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2C1D" w:rsidRPr="00D12022" w:rsidRDefault="00302C1D" w:rsidP="00302C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C1D" w:rsidRDefault="00302C1D" w:rsidP="00302C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C1D" w:rsidRDefault="00302C1D" w:rsidP="00302C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C1D" w:rsidRDefault="00302C1D" w:rsidP="00302C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C1D" w:rsidRDefault="00302C1D" w:rsidP="00302C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C1D" w:rsidRDefault="00302C1D" w:rsidP="00302C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C1D" w:rsidRDefault="00302C1D" w:rsidP="00302C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C1D" w:rsidRPr="00D12022" w:rsidRDefault="00302C1D" w:rsidP="00302C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C1D" w:rsidRPr="00D12022" w:rsidRDefault="00302C1D" w:rsidP="00302C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C1D" w:rsidRDefault="00302C1D" w:rsidP="00302C1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Участие родительской общественности                                                             в профориентации младших школьников </w:t>
      </w:r>
    </w:p>
    <w:p w:rsidR="00302C1D" w:rsidRDefault="00302C1D" w:rsidP="00302C1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302C1D" w:rsidRPr="00D12022" w:rsidRDefault="00302C1D" w:rsidP="00302C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02C1D" w:rsidRDefault="00302C1D" w:rsidP="00302C1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02C1D" w:rsidRDefault="00302C1D" w:rsidP="00302C1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02C1D" w:rsidRDefault="00302C1D" w:rsidP="00302C1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02C1D" w:rsidRDefault="00302C1D" w:rsidP="00302C1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02C1D" w:rsidRDefault="00302C1D" w:rsidP="00302C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2C1D" w:rsidRDefault="00302C1D" w:rsidP="00302C1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02C1D" w:rsidRPr="006576B8" w:rsidRDefault="00302C1D" w:rsidP="00302C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02C1D" w:rsidRDefault="00302C1D" w:rsidP="00302C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02C1D" w:rsidRDefault="00302C1D" w:rsidP="00302C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02C1D" w:rsidRDefault="00302C1D" w:rsidP="00302C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02C1D" w:rsidRDefault="00302C1D" w:rsidP="00302C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C1D" w:rsidRDefault="00302C1D" w:rsidP="00302C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2C1D" w:rsidRPr="00D12022" w:rsidRDefault="00302C1D" w:rsidP="00302C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02C1D" w:rsidRPr="00D12022" w:rsidRDefault="00302C1D" w:rsidP="00302C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02C1D" w:rsidRPr="00CB6A6E" w:rsidRDefault="00302C1D" w:rsidP="00302C1D">
      <w:pPr>
        <w:rPr>
          <w:rFonts w:ascii="Times New Roman" w:hAnsi="Times New Roman" w:cs="Times New Roman"/>
          <w:sz w:val="28"/>
          <w:szCs w:val="28"/>
        </w:rPr>
      </w:pPr>
    </w:p>
    <w:p w:rsidR="00302C1D" w:rsidRPr="00302C1D" w:rsidRDefault="00302C1D" w:rsidP="00302C1D">
      <w:pPr>
        <w:spacing w:after="10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02C1D">
        <w:rPr>
          <w:rFonts w:ascii="Times New Roman" w:hAnsi="Times New Roman" w:cs="Times New Roman"/>
          <w:b/>
          <w:sz w:val="28"/>
          <w:szCs w:val="28"/>
        </w:rPr>
        <w:t>Исполнитель:</w:t>
      </w:r>
    </w:p>
    <w:p w:rsidR="00302C1D" w:rsidRPr="00CB6A6E" w:rsidRDefault="00302C1D" w:rsidP="00302C1D">
      <w:pPr>
        <w:spacing w:after="10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CB6A6E">
        <w:rPr>
          <w:rFonts w:ascii="Times New Roman" w:hAnsi="Times New Roman" w:cs="Times New Roman"/>
          <w:sz w:val="28"/>
          <w:szCs w:val="28"/>
        </w:rPr>
        <w:t>Давтян Наталья Ивановна,</w:t>
      </w:r>
    </w:p>
    <w:p w:rsidR="00302C1D" w:rsidRPr="00CB6A6E" w:rsidRDefault="00302C1D" w:rsidP="00302C1D">
      <w:pPr>
        <w:spacing w:after="10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CB6A6E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302C1D" w:rsidRPr="00CB6A6E" w:rsidRDefault="00302C1D" w:rsidP="00302C1D">
      <w:pPr>
        <w:spacing w:after="10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CB6A6E">
        <w:rPr>
          <w:rFonts w:ascii="Times New Roman" w:hAnsi="Times New Roman" w:cs="Times New Roman"/>
          <w:sz w:val="28"/>
          <w:szCs w:val="28"/>
        </w:rPr>
        <w:t>МБОУ Лицей № 20</w:t>
      </w:r>
    </w:p>
    <w:p w:rsidR="00302C1D" w:rsidRPr="00CB6A6E" w:rsidRDefault="00302C1D" w:rsidP="00302C1D">
      <w:pPr>
        <w:spacing w:after="10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CB6A6E">
        <w:rPr>
          <w:rFonts w:ascii="Times New Roman" w:hAnsi="Times New Roman" w:cs="Times New Roman"/>
          <w:sz w:val="28"/>
          <w:szCs w:val="28"/>
        </w:rPr>
        <w:t xml:space="preserve"> г. Междуреченска</w:t>
      </w:r>
    </w:p>
    <w:p w:rsidR="00302C1D" w:rsidRPr="00CB6A6E" w:rsidRDefault="00302C1D" w:rsidP="00302C1D">
      <w:pPr>
        <w:spacing w:after="10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CB6A6E">
        <w:rPr>
          <w:rFonts w:ascii="Times New Roman" w:hAnsi="Times New Roman" w:cs="Times New Roman"/>
          <w:sz w:val="28"/>
          <w:szCs w:val="28"/>
        </w:rPr>
        <w:t>(yanina53@yandex.ru</w:t>
      </w:r>
      <w:r w:rsidR="005A533C">
        <w:rPr>
          <w:rFonts w:ascii="Times New Roman" w:hAnsi="Times New Roman" w:cs="Times New Roman"/>
          <w:sz w:val="28"/>
          <w:szCs w:val="28"/>
        </w:rPr>
        <w:t>)</w:t>
      </w:r>
      <w:bookmarkStart w:id="0" w:name="_GoBack"/>
      <w:bookmarkEnd w:id="0"/>
    </w:p>
    <w:p w:rsidR="00302C1D" w:rsidRPr="00DE640E" w:rsidRDefault="00302C1D" w:rsidP="00302C1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02C1D" w:rsidRPr="00DE640E" w:rsidRDefault="00302C1D" w:rsidP="00302C1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02C1D" w:rsidRPr="00DE640E" w:rsidRDefault="00302C1D" w:rsidP="00302C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2C1D" w:rsidRPr="00DE640E" w:rsidRDefault="00302C1D" w:rsidP="00302C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2C1D" w:rsidRPr="00DE640E" w:rsidRDefault="00302C1D" w:rsidP="00302C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2C1D" w:rsidRPr="00DE640E" w:rsidRDefault="00302C1D" w:rsidP="00302C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6D95" w:rsidRDefault="00136D95" w:rsidP="00302C1D">
      <w:pPr>
        <w:jc w:val="center"/>
        <w:rPr>
          <w:rFonts w:ascii="Times New Roman" w:hAnsi="Times New Roman"/>
          <w:sz w:val="28"/>
          <w:szCs w:val="28"/>
        </w:rPr>
      </w:pPr>
    </w:p>
    <w:p w:rsidR="00136D95" w:rsidRDefault="00136D95" w:rsidP="00302C1D">
      <w:pPr>
        <w:jc w:val="center"/>
        <w:rPr>
          <w:rFonts w:ascii="Times New Roman" w:hAnsi="Times New Roman"/>
          <w:sz w:val="28"/>
          <w:szCs w:val="28"/>
        </w:rPr>
      </w:pPr>
    </w:p>
    <w:p w:rsidR="00136D95" w:rsidRDefault="00136D95" w:rsidP="00302C1D">
      <w:pPr>
        <w:jc w:val="center"/>
        <w:rPr>
          <w:rFonts w:ascii="Times New Roman" w:hAnsi="Times New Roman"/>
          <w:sz w:val="28"/>
          <w:szCs w:val="28"/>
        </w:rPr>
      </w:pPr>
    </w:p>
    <w:p w:rsidR="00136D95" w:rsidRDefault="00136D95" w:rsidP="00302C1D">
      <w:pPr>
        <w:jc w:val="center"/>
        <w:rPr>
          <w:rFonts w:ascii="Times New Roman" w:hAnsi="Times New Roman"/>
          <w:sz w:val="28"/>
          <w:szCs w:val="28"/>
        </w:rPr>
      </w:pPr>
    </w:p>
    <w:p w:rsidR="00CB6A6E" w:rsidRPr="00302C1D" w:rsidRDefault="00CB6A6E" w:rsidP="00302C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C1D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CB6A6E" w:rsidRPr="00CB6A6E" w:rsidRDefault="00C0075F" w:rsidP="00CB6A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02C1D">
        <w:rPr>
          <w:rFonts w:ascii="Times New Roman" w:hAnsi="Times New Roman" w:cs="Times New Roman"/>
          <w:sz w:val="28"/>
          <w:szCs w:val="28"/>
        </w:rPr>
        <w:t xml:space="preserve"> </w:t>
      </w:r>
      <w:r w:rsidR="00CB6A6E" w:rsidRPr="00CB6A6E">
        <w:rPr>
          <w:rFonts w:ascii="Times New Roman" w:hAnsi="Times New Roman" w:cs="Times New Roman"/>
          <w:sz w:val="28"/>
          <w:szCs w:val="28"/>
        </w:rPr>
        <w:t>Введение</w:t>
      </w:r>
      <w:r>
        <w:rPr>
          <w:rFonts w:ascii="Times New Roman" w:hAnsi="Times New Roman" w:cs="Times New Roman"/>
          <w:sz w:val="28"/>
          <w:szCs w:val="28"/>
        </w:rPr>
        <w:t>. Актуальность.</w:t>
      </w:r>
      <w:r w:rsidR="00CB6A6E" w:rsidRPr="00CB6A6E">
        <w:rPr>
          <w:rFonts w:ascii="Times New Roman" w:hAnsi="Times New Roman" w:cs="Times New Roman"/>
          <w:sz w:val="28"/>
          <w:szCs w:val="28"/>
        </w:rPr>
        <w:t xml:space="preserve"> </w:t>
      </w:r>
      <w:r w:rsidR="00302C1D">
        <w:rPr>
          <w:rFonts w:ascii="Times New Roman" w:hAnsi="Times New Roman" w:cs="Times New Roman"/>
          <w:sz w:val="28"/>
          <w:szCs w:val="28"/>
        </w:rPr>
        <w:t>…………………………………………  3</w:t>
      </w:r>
    </w:p>
    <w:p w:rsidR="00C0075F" w:rsidRPr="00C0075F" w:rsidRDefault="00CB6A6E" w:rsidP="00C0075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6A6E">
        <w:rPr>
          <w:rFonts w:ascii="Times New Roman" w:hAnsi="Times New Roman" w:cs="Times New Roman"/>
          <w:sz w:val="28"/>
          <w:szCs w:val="28"/>
        </w:rPr>
        <w:t xml:space="preserve">2. </w:t>
      </w:r>
      <w:r w:rsidR="00C0075F" w:rsidRPr="00C0075F">
        <w:rPr>
          <w:rFonts w:ascii="Times New Roman" w:hAnsi="Times New Roman" w:cs="Times New Roman"/>
          <w:sz w:val="28"/>
          <w:szCs w:val="28"/>
        </w:rPr>
        <w:t xml:space="preserve">Основные компоненты профориентационной работы </w:t>
      </w:r>
      <w:r w:rsidR="00C0075F">
        <w:rPr>
          <w:rFonts w:ascii="Times New Roman" w:hAnsi="Times New Roman" w:cs="Times New Roman"/>
          <w:sz w:val="28"/>
          <w:szCs w:val="28"/>
        </w:rPr>
        <w:t>………. 5</w:t>
      </w:r>
    </w:p>
    <w:p w:rsidR="00C0075F" w:rsidRPr="00C0075F" w:rsidRDefault="00C0075F" w:rsidP="00C0075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C007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075F">
        <w:rPr>
          <w:rFonts w:ascii="Times New Roman" w:hAnsi="Times New Roman" w:cs="Times New Roman"/>
          <w:sz w:val="28"/>
          <w:szCs w:val="28"/>
        </w:rPr>
        <w:t>Цели и задачи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 6</w:t>
      </w:r>
    </w:p>
    <w:p w:rsidR="00771F7D" w:rsidRDefault="00886A8C" w:rsidP="00771F7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771F7D" w:rsidRPr="00771F7D">
        <w:rPr>
          <w:rFonts w:ascii="Times New Roman" w:hAnsi="Times New Roman" w:cs="Times New Roman"/>
          <w:sz w:val="28"/>
          <w:szCs w:val="28"/>
        </w:rPr>
        <w:t>Основные направления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1F7D" w:rsidRPr="00771F7D">
        <w:rPr>
          <w:rFonts w:ascii="Times New Roman" w:hAnsi="Times New Roman" w:cs="Times New Roman"/>
          <w:sz w:val="28"/>
          <w:szCs w:val="28"/>
        </w:rPr>
        <w:t xml:space="preserve">и формы профессиональной </w:t>
      </w:r>
      <w:r w:rsidR="00771F7D">
        <w:rPr>
          <w:rFonts w:ascii="Times New Roman" w:hAnsi="Times New Roman" w:cs="Times New Roman"/>
          <w:sz w:val="28"/>
          <w:szCs w:val="28"/>
        </w:rPr>
        <w:t xml:space="preserve">                      ориентации учащихся ……………………………………………… 7</w:t>
      </w:r>
    </w:p>
    <w:p w:rsidR="000245D1" w:rsidRDefault="000245D1" w:rsidP="00771F7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Заключение ………………………………………………………. 7</w:t>
      </w:r>
    </w:p>
    <w:p w:rsidR="000245D1" w:rsidRPr="00CB6A6E" w:rsidRDefault="000245D1" w:rsidP="000245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Приложение 1. Классный час в 3-ем классе …………………….. 8</w:t>
      </w:r>
    </w:p>
    <w:p w:rsidR="00CB6A6E" w:rsidRPr="00CB6A6E" w:rsidRDefault="000245D1" w:rsidP="00CB6A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 </w:t>
      </w:r>
      <w:r w:rsidR="00CB6A6E" w:rsidRPr="00CB6A6E">
        <w:rPr>
          <w:rFonts w:ascii="Times New Roman" w:hAnsi="Times New Roman" w:cs="Times New Roman"/>
          <w:sz w:val="28"/>
          <w:szCs w:val="28"/>
        </w:rPr>
        <w:t>Литература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 14</w:t>
      </w:r>
    </w:p>
    <w:p w:rsidR="00CB6A6E" w:rsidRPr="00CB6A6E" w:rsidRDefault="00CB6A6E" w:rsidP="00CB6A6E">
      <w:pPr>
        <w:rPr>
          <w:rFonts w:ascii="Times New Roman" w:hAnsi="Times New Roman" w:cs="Times New Roman"/>
          <w:sz w:val="28"/>
          <w:szCs w:val="28"/>
        </w:rPr>
      </w:pPr>
    </w:p>
    <w:p w:rsidR="00257F50" w:rsidRDefault="00257F50" w:rsidP="00D8274F">
      <w:pPr>
        <w:rPr>
          <w:rFonts w:ascii="Times New Roman" w:hAnsi="Times New Roman" w:cs="Times New Roman"/>
          <w:sz w:val="28"/>
          <w:szCs w:val="28"/>
        </w:rPr>
      </w:pPr>
    </w:p>
    <w:p w:rsidR="00257F50" w:rsidRDefault="00257F50" w:rsidP="00D8274F">
      <w:pPr>
        <w:rPr>
          <w:rFonts w:ascii="Times New Roman" w:hAnsi="Times New Roman" w:cs="Times New Roman"/>
          <w:sz w:val="28"/>
          <w:szCs w:val="28"/>
        </w:rPr>
      </w:pPr>
    </w:p>
    <w:p w:rsidR="00257F50" w:rsidRDefault="00257F50" w:rsidP="00D8274F">
      <w:pPr>
        <w:rPr>
          <w:rFonts w:ascii="Times New Roman" w:hAnsi="Times New Roman" w:cs="Times New Roman"/>
          <w:sz w:val="28"/>
          <w:szCs w:val="28"/>
        </w:rPr>
      </w:pPr>
    </w:p>
    <w:p w:rsidR="00257F50" w:rsidRDefault="00257F50" w:rsidP="00D8274F">
      <w:pPr>
        <w:rPr>
          <w:rFonts w:ascii="Times New Roman" w:hAnsi="Times New Roman" w:cs="Times New Roman"/>
          <w:sz w:val="28"/>
          <w:szCs w:val="28"/>
        </w:rPr>
      </w:pPr>
    </w:p>
    <w:p w:rsidR="00257F50" w:rsidRDefault="00257F50" w:rsidP="00D8274F">
      <w:pPr>
        <w:rPr>
          <w:rFonts w:ascii="Times New Roman" w:hAnsi="Times New Roman" w:cs="Times New Roman"/>
          <w:sz w:val="28"/>
          <w:szCs w:val="28"/>
        </w:rPr>
      </w:pPr>
    </w:p>
    <w:p w:rsidR="00257F50" w:rsidRDefault="00257F50" w:rsidP="00D8274F">
      <w:pPr>
        <w:rPr>
          <w:rFonts w:ascii="Times New Roman" w:hAnsi="Times New Roman" w:cs="Times New Roman"/>
          <w:sz w:val="28"/>
          <w:szCs w:val="28"/>
        </w:rPr>
      </w:pPr>
    </w:p>
    <w:p w:rsidR="00257F50" w:rsidRDefault="00257F50" w:rsidP="00D8274F">
      <w:pPr>
        <w:rPr>
          <w:rFonts w:ascii="Times New Roman" w:hAnsi="Times New Roman" w:cs="Times New Roman"/>
          <w:sz w:val="28"/>
          <w:szCs w:val="28"/>
        </w:rPr>
      </w:pPr>
    </w:p>
    <w:p w:rsidR="00257F50" w:rsidRDefault="00257F50" w:rsidP="00D8274F">
      <w:pPr>
        <w:rPr>
          <w:rFonts w:ascii="Times New Roman" w:hAnsi="Times New Roman" w:cs="Times New Roman"/>
          <w:sz w:val="28"/>
          <w:szCs w:val="28"/>
        </w:rPr>
      </w:pPr>
    </w:p>
    <w:p w:rsidR="00CB6A6E" w:rsidRDefault="00CB6A6E" w:rsidP="00CB6A6E">
      <w:pPr>
        <w:rPr>
          <w:rFonts w:ascii="Times New Roman" w:hAnsi="Times New Roman" w:cs="Times New Roman"/>
          <w:sz w:val="28"/>
          <w:szCs w:val="28"/>
        </w:rPr>
      </w:pPr>
    </w:p>
    <w:p w:rsidR="009931BD" w:rsidRDefault="009931BD" w:rsidP="00CB6A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31BD" w:rsidRDefault="009931BD" w:rsidP="00CB6A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31BD" w:rsidRDefault="009931BD" w:rsidP="00CB6A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31BD" w:rsidRDefault="009931BD" w:rsidP="00CB6A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31BD" w:rsidRDefault="009931BD" w:rsidP="00771F7D">
      <w:pPr>
        <w:rPr>
          <w:rFonts w:ascii="Times New Roman" w:hAnsi="Times New Roman" w:cs="Times New Roman"/>
          <w:sz w:val="28"/>
          <w:szCs w:val="28"/>
        </w:rPr>
      </w:pPr>
    </w:p>
    <w:p w:rsidR="00886A8C" w:rsidRDefault="00886A8C" w:rsidP="00302C1D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886A8C" w:rsidRDefault="00886A8C" w:rsidP="00302C1D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886A8C" w:rsidRDefault="00886A8C" w:rsidP="00302C1D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886A8C" w:rsidRDefault="00886A8C" w:rsidP="00302C1D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473C9" w:rsidRPr="00302C1D" w:rsidRDefault="004473C9" w:rsidP="00302C1D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02C1D">
        <w:rPr>
          <w:rFonts w:ascii="Times New Roman" w:hAnsi="Times New Roman" w:cs="Times New Roman"/>
          <w:i/>
          <w:sz w:val="28"/>
          <w:szCs w:val="28"/>
        </w:rPr>
        <w:lastRenderedPageBreak/>
        <w:t>«Если вы удачно выберете труд</w:t>
      </w:r>
    </w:p>
    <w:p w:rsidR="004473C9" w:rsidRPr="00302C1D" w:rsidRDefault="004473C9" w:rsidP="00302C1D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02C1D">
        <w:rPr>
          <w:rFonts w:ascii="Times New Roman" w:hAnsi="Times New Roman" w:cs="Times New Roman"/>
          <w:i/>
          <w:sz w:val="28"/>
          <w:szCs w:val="28"/>
        </w:rPr>
        <w:t xml:space="preserve">и вложите в него всю свою душу, </w:t>
      </w:r>
    </w:p>
    <w:p w:rsidR="004473C9" w:rsidRPr="00302C1D" w:rsidRDefault="004473C9" w:rsidP="00302C1D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02C1D">
        <w:rPr>
          <w:rFonts w:ascii="Times New Roman" w:hAnsi="Times New Roman" w:cs="Times New Roman"/>
          <w:i/>
          <w:sz w:val="28"/>
          <w:szCs w:val="28"/>
        </w:rPr>
        <w:t>то счастье вас отыщет».</w:t>
      </w:r>
    </w:p>
    <w:p w:rsidR="004473C9" w:rsidRPr="00302C1D" w:rsidRDefault="004473C9" w:rsidP="00302C1D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02C1D">
        <w:rPr>
          <w:rFonts w:ascii="Times New Roman" w:hAnsi="Times New Roman" w:cs="Times New Roman"/>
          <w:i/>
          <w:sz w:val="28"/>
          <w:szCs w:val="28"/>
        </w:rPr>
        <w:t>К.Д. Ушинский</w:t>
      </w:r>
    </w:p>
    <w:p w:rsidR="004473C9" w:rsidRPr="0052649E" w:rsidRDefault="00C0075F" w:rsidP="00302C1D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52649E" w:rsidRPr="0052649E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302C1D" w:rsidRDefault="00302C1D" w:rsidP="00C0075F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73C9" w:rsidRPr="00CB6A6E">
        <w:rPr>
          <w:rFonts w:ascii="Times New Roman" w:hAnsi="Times New Roman" w:cs="Times New Roman"/>
          <w:b/>
          <w:sz w:val="28"/>
          <w:szCs w:val="28"/>
        </w:rPr>
        <w:t>Актуальность.</w:t>
      </w:r>
      <w:r w:rsidR="004473C9" w:rsidRPr="004473C9">
        <w:rPr>
          <w:rFonts w:ascii="Times New Roman" w:hAnsi="Times New Roman" w:cs="Times New Roman"/>
          <w:sz w:val="28"/>
          <w:szCs w:val="28"/>
        </w:rPr>
        <w:t xml:space="preserve"> В образовательном процессе на уровнях национальной системы образования профессиональная ориентация (далее профориентация) рассматривается как одна из функций современного образования, связанная с обеспечением условий для повышения уровня обоснованности осознанного выбора личностью своей будущей профессии и реализации профессиональных планов. В связи с реализацией стратегий социально-экономического развития субъектов Российской Федерации, когда возрастают потребности регионов в определенных специалистах, профориентация школьников как часть всестороннего и гармоничного развития личности, формирования понимания социальной и профессиональной роли в обществе, приобретает огромное значение.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02C1D" w:rsidRDefault="004473C9" w:rsidP="00302C1D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3C9">
        <w:rPr>
          <w:rFonts w:ascii="Times New Roman" w:hAnsi="Times New Roman" w:cs="Times New Roman"/>
          <w:sz w:val="28"/>
          <w:szCs w:val="28"/>
        </w:rPr>
        <w:t>Профориентация имеет первостепенное значение в регулировании рынка труда и является основой развития кадрового потенциала региона.</w:t>
      </w:r>
      <w:r w:rsidR="00886A8C">
        <w:rPr>
          <w:rFonts w:ascii="Times New Roman" w:hAnsi="Times New Roman" w:cs="Times New Roman"/>
          <w:sz w:val="28"/>
          <w:szCs w:val="28"/>
        </w:rPr>
        <w:t xml:space="preserve"> </w:t>
      </w:r>
      <w:r w:rsidR="00526FC2" w:rsidRPr="00526FC2">
        <w:rPr>
          <w:rFonts w:ascii="Times New Roman" w:hAnsi="Times New Roman" w:cs="Times New Roman"/>
          <w:sz w:val="28"/>
          <w:szCs w:val="28"/>
        </w:rPr>
        <w:t>Одной из приоритетных задач современного образования в условиях модернизации, перехода к ФГОС является подготовка школьника к осознанному профессиональному выбору, создание условий для профессиональной ориентации и профессионального самоопределения учащихся школы.</w:t>
      </w:r>
      <w:r w:rsidR="00302C1D">
        <w:rPr>
          <w:rFonts w:ascii="Times New Roman" w:hAnsi="Times New Roman" w:cs="Times New Roman"/>
          <w:sz w:val="28"/>
          <w:szCs w:val="28"/>
        </w:rPr>
        <w:t xml:space="preserve"> </w:t>
      </w:r>
      <w:r w:rsidR="002B2274" w:rsidRPr="002B2274">
        <w:rPr>
          <w:rFonts w:ascii="Times New Roman" w:hAnsi="Times New Roman" w:cs="Times New Roman"/>
          <w:sz w:val="28"/>
          <w:szCs w:val="28"/>
        </w:rPr>
        <w:t>На Федеральном уровне на сегодняшний день рассматривается вопрос о принятие документа «Концепция организационно-педагогического сопровождения профессионального самоопределения обучающихся в условиях непрерывности образования. В Концепции сформулированы следующие основные идеи: единство профессионального, образовательного и общего самоопределения, непрерывность процесса сопровождения профессионального самоопределения в системе образования, личностно ориентированный подход, идея осмысленности выбора, идея самоопределения как пробы, идея возможного несовпадения цели и средств, множественность индивидуальных перспектив, уровневый подход, опора на активизирующие методики, комплексность профориентационных услуг, научная обоснованность.</w:t>
      </w:r>
    </w:p>
    <w:p w:rsidR="005B20DA" w:rsidRPr="00B84B73" w:rsidRDefault="005B20DA" w:rsidP="005B20DA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 xml:space="preserve">Адекватность выбора и уровень освоения профессии влияют на все стороны и общее качество жизни. Поэтому одним из центральных в жизни </w:t>
      </w:r>
      <w:r w:rsidRPr="00B84B73">
        <w:rPr>
          <w:rFonts w:ascii="Times New Roman" w:hAnsi="Times New Roman" w:cs="Times New Roman"/>
          <w:sz w:val="28"/>
          <w:szCs w:val="28"/>
        </w:rPr>
        <w:lastRenderedPageBreak/>
        <w:t xml:space="preserve">каждого человека, в его профессиональном становлении, является вопрос о выборе и овладении профессией. В условиях современных рыночных отношений происходят качественные изменения в сфере труда, возникает много новых профессий, мир профессий приобретает чрезвычайную динамичность. Возросшие требования современного производства к уровню профессиональной подготовленности кадров в еще большей, чем раньше, степени актуализируют проблемы профориентации молодежи. Современная молодежь оказалась недостаточно подготовленной к новым требованиям политической социально-экономической и кадровой ситуации. Как свидетельствует статистика – большой процент молодых людей сталкивается с серьезными проблемами, связанными с выбором профессии, профиля дальнейшего образования, последующим трудоустройством и т.д. Причины этого зачастую кроятся в том, что большая часть старшеклассников имеет весьма приблизительные представления о современном рынке труда, существующих профессиях, оказываются не в состоянии соотнести предъявляемые той или иной сферой профессиональной деятельности требования со своей индивидуальностью. Именно поэтому учащиеся общеобразовательных организаций нуждаются в разносторонней информации о профессиях, в квалифицированном совете на этапе выбора профессии, поддержке и помощи в начале своей профессиональной карьеры. </w:t>
      </w:r>
    </w:p>
    <w:p w:rsidR="005B20DA" w:rsidRPr="00C0075F" w:rsidRDefault="005B20DA" w:rsidP="005B20DA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75F">
        <w:rPr>
          <w:rFonts w:ascii="Times New Roman" w:hAnsi="Times New Roman" w:cs="Times New Roman"/>
          <w:sz w:val="28"/>
          <w:szCs w:val="28"/>
        </w:rPr>
        <w:t>Образовательные учреждения (начального общего, основного общего, среднего (полного) общего образования) и специальные (коррекционные) учреждения для учащихся с отклонениями в развитии согласно Положению:</w:t>
      </w:r>
    </w:p>
    <w:p w:rsidR="005B20DA" w:rsidRPr="00C0075F" w:rsidRDefault="005B20DA" w:rsidP="005B20D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075F">
        <w:rPr>
          <w:rFonts w:ascii="Times New Roman" w:hAnsi="Times New Roman" w:cs="Times New Roman"/>
          <w:sz w:val="28"/>
          <w:szCs w:val="28"/>
        </w:rPr>
        <w:t>- обеспечивают профориентационную направленность учебных программ, пособий и учебно-воспитательного процесса в целом, участие в этой работе педагогических коллективов, родительской общественности, специалистов соответствующих организаций и учреждений;</w:t>
      </w:r>
    </w:p>
    <w:p w:rsidR="005B20DA" w:rsidRPr="00C0075F" w:rsidRDefault="005B20DA" w:rsidP="005B20D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075F">
        <w:rPr>
          <w:rFonts w:ascii="Times New Roman" w:hAnsi="Times New Roman" w:cs="Times New Roman"/>
          <w:sz w:val="28"/>
          <w:szCs w:val="28"/>
        </w:rPr>
        <w:t>- проводят системную, квалифицированную и комплексную профориентационную работу;</w:t>
      </w:r>
    </w:p>
    <w:p w:rsidR="005B20DA" w:rsidRPr="00C0075F" w:rsidRDefault="005B20DA" w:rsidP="005B20D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075F">
        <w:rPr>
          <w:rFonts w:ascii="Times New Roman" w:hAnsi="Times New Roman" w:cs="Times New Roman"/>
          <w:sz w:val="28"/>
          <w:szCs w:val="28"/>
        </w:rPr>
        <w:t>- формируют у учащихся общеобразовательных учреждений сознательный подход к выбору профессии в соответствии с интересами, состоянием здоровья и особенностями каждого учащегося с учетом потребности региона в кадрах;</w:t>
      </w:r>
    </w:p>
    <w:p w:rsidR="005B20DA" w:rsidRPr="00C0075F" w:rsidRDefault="005B20DA" w:rsidP="005B20D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075F">
        <w:rPr>
          <w:rFonts w:ascii="Times New Roman" w:hAnsi="Times New Roman" w:cs="Times New Roman"/>
          <w:sz w:val="28"/>
          <w:szCs w:val="28"/>
        </w:rPr>
        <w:t>- привлекают учащихся во внеучебное время к техническому и художественному творчеству, повышают его роль в выборе профессии;</w:t>
      </w:r>
    </w:p>
    <w:p w:rsidR="005B20DA" w:rsidRPr="00C0075F" w:rsidRDefault="005B20DA" w:rsidP="005B20D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075F">
        <w:rPr>
          <w:rFonts w:ascii="Times New Roman" w:hAnsi="Times New Roman" w:cs="Times New Roman"/>
          <w:sz w:val="28"/>
          <w:szCs w:val="28"/>
        </w:rPr>
        <w:lastRenderedPageBreak/>
        <w:t>- организуют профессиональное просвещение и консультирование учащихся, формируют у них профессиональные намерения на основе комплексного изучения личности с учетом их индивидуальных психофизиологических особенностей, состояния здоровья, а также потребностей региона в кадрах;</w:t>
      </w:r>
    </w:p>
    <w:p w:rsidR="005B20DA" w:rsidRPr="00C0075F" w:rsidRDefault="005B20DA" w:rsidP="005B20D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075F">
        <w:rPr>
          <w:rFonts w:ascii="Times New Roman" w:hAnsi="Times New Roman" w:cs="Times New Roman"/>
          <w:sz w:val="28"/>
          <w:szCs w:val="28"/>
        </w:rPr>
        <w:t>- организуют дифференцированное обучение учащихся для более полного раскрытия их индивидуальных интересов, способностей и склонностей;</w:t>
      </w:r>
    </w:p>
    <w:p w:rsidR="005B20DA" w:rsidRPr="00C0075F" w:rsidRDefault="005B20DA" w:rsidP="005B20D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075F">
        <w:rPr>
          <w:rFonts w:ascii="Times New Roman" w:hAnsi="Times New Roman" w:cs="Times New Roman"/>
          <w:sz w:val="28"/>
          <w:szCs w:val="28"/>
        </w:rPr>
        <w:t>- обеспечивают органическое единство психолого-педагогической и медицинской консультации, профессионального отбора (подбора) молодежи, поступающей в образовательные учреждения профессионального образования;</w:t>
      </w:r>
    </w:p>
    <w:p w:rsidR="005B20DA" w:rsidRPr="00B84B73" w:rsidRDefault="005B20DA" w:rsidP="005B20D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075F">
        <w:rPr>
          <w:rFonts w:ascii="Times New Roman" w:hAnsi="Times New Roman" w:cs="Times New Roman"/>
          <w:sz w:val="28"/>
          <w:szCs w:val="28"/>
        </w:rPr>
        <w:t>- используют возможности психологических служб, организуемых в образовательных учреждениях, для организации и проведения профориентационной работы.</w:t>
      </w:r>
    </w:p>
    <w:p w:rsidR="005B20DA" w:rsidRPr="005B20DA" w:rsidRDefault="00C0075F" w:rsidP="005B20DA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5B20DA" w:rsidRPr="005B20DA">
        <w:rPr>
          <w:rFonts w:ascii="Times New Roman" w:hAnsi="Times New Roman" w:cs="Times New Roman"/>
          <w:b/>
          <w:sz w:val="28"/>
          <w:szCs w:val="28"/>
        </w:rPr>
        <w:t>Основными компонентами профориентационной работы являются:</w:t>
      </w:r>
    </w:p>
    <w:p w:rsidR="005B20DA" w:rsidRPr="00B84B73" w:rsidRDefault="005B20DA" w:rsidP="005B20D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 xml:space="preserve">1. Профессиональная диагностика. Различные диагностические методики и тесты позволят определить интересы и предпочтения ученика, мотивы выбора им той или иной профессии, некоторые особенности его характера, личности, имеющие значение для выбора профессии. </w:t>
      </w:r>
    </w:p>
    <w:p w:rsidR="005B20DA" w:rsidRPr="00B84B73" w:rsidRDefault="005B20DA" w:rsidP="005B20D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 xml:space="preserve">2. Профессиональное просвещение – ознакомление школьников с различными видами труда в обществе, разнообразием и особенностями профессий, тенденциями их развития, потребностями в кадрах экономики страны и региона, путями получения профессии, особенностями трудоустройства и последующего профессионального роста. </w:t>
      </w:r>
    </w:p>
    <w:p w:rsidR="005B20DA" w:rsidRPr="00B84B73" w:rsidRDefault="005B20DA" w:rsidP="005B20D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3. Групповые обучающие занятия и тренинги. Данные занятия должны обучить школьников правилам подготовки к вступительным занятиям, прохождению собеседования при приеме на работу, приемам решения возможных препятствий на пути к профессиональным достижениям и т.п.</w:t>
      </w:r>
    </w:p>
    <w:p w:rsidR="005B20DA" w:rsidRPr="00B84B73" w:rsidRDefault="005B20DA" w:rsidP="005B20D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4. Профессиональная консультация – содействие в профессиональном самоопределении учащихся, основанное на индивидуальном изучении личности школьника и оказании адресной помощи.</w:t>
      </w:r>
    </w:p>
    <w:p w:rsidR="005B20DA" w:rsidRPr="00B84B73" w:rsidRDefault="005B20DA" w:rsidP="005B20D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В практике профориентационной работы следует руководствоваться следующими принципами:</w:t>
      </w:r>
    </w:p>
    <w:p w:rsidR="005B20DA" w:rsidRPr="00B84B73" w:rsidRDefault="005B20DA" w:rsidP="005B20D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 xml:space="preserve">- связь профориентации с жизнью, трудом, практикой, предусматривающей оказание помощи учащемуся в выборе его будущей профессии в единстве и </w:t>
      </w:r>
      <w:r w:rsidRPr="00B84B73">
        <w:rPr>
          <w:rFonts w:ascii="Times New Roman" w:hAnsi="Times New Roman" w:cs="Times New Roman"/>
          <w:sz w:val="28"/>
          <w:szCs w:val="28"/>
        </w:rPr>
        <w:lastRenderedPageBreak/>
        <w:t xml:space="preserve">взаимосвязи с потребностями современной экономики в квалифицированных кадрах; </w:t>
      </w:r>
    </w:p>
    <w:p w:rsidR="005B20DA" w:rsidRPr="00B84B73" w:rsidRDefault="005B20DA" w:rsidP="005B20D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 xml:space="preserve">- систематичность профориентации с 1 по 11 классы при условии обязательной преемственности этой работы из класса в класс; </w:t>
      </w:r>
    </w:p>
    <w:p w:rsidR="005B20DA" w:rsidRPr="00B84B73" w:rsidRDefault="005B20DA" w:rsidP="005B20D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- дифференцированный и индивидуальный подход к учащимся в зависимости от возраста и уровня сформированности их профессиональных интересов, от различий в ценностных ориентациях и жизненных планов, интересов и способностей;</w:t>
      </w:r>
    </w:p>
    <w:p w:rsidR="005B20DA" w:rsidRDefault="005B20DA" w:rsidP="005B20D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- взаимосвязь школы, внешкольных учреждений, семьи, профессиональных учебных заведений, работодателей и общественности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5E15" w:rsidRPr="00B84B73" w:rsidRDefault="00C75E15" w:rsidP="005B20DA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Профориентация – комплекс психолого-педагогических мер, направленный на профессиональное самоопределение школьника.</w:t>
      </w:r>
    </w:p>
    <w:p w:rsidR="00C75E15" w:rsidRDefault="00C75E15" w:rsidP="00C75E15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Профориентация реализуется через учебно-воспитательный процесс, внеурочную и внешкольную работу с учащимися.</w:t>
      </w:r>
    </w:p>
    <w:p w:rsidR="00C0075F" w:rsidRPr="00C0075F" w:rsidRDefault="00C0075F" w:rsidP="00C75E15">
      <w:pPr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075F">
        <w:rPr>
          <w:rFonts w:ascii="Times New Roman" w:hAnsi="Times New Roman" w:cs="Times New Roman"/>
          <w:b/>
          <w:sz w:val="28"/>
          <w:szCs w:val="28"/>
        </w:rPr>
        <w:t>3. Цели и задачи:</w:t>
      </w:r>
    </w:p>
    <w:p w:rsidR="00C0075F" w:rsidRDefault="00C0075F" w:rsidP="00EA02E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</w:t>
      </w:r>
      <w:r w:rsidR="00EA02E6" w:rsidRPr="00483B60">
        <w:rPr>
          <w:rFonts w:ascii="Times New Roman" w:hAnsi="Times New Roman" w:cs="Times New Roman"/>
          <w:b/>
          <w:sz w:val="28"/>
          <w:szCs w:val="28"/>
        </w:rPr>
        <w:t>:</w:t>
      </w:r>
    </w:p>
    <w:p w:rsidR="00C0075F" w:rsidRDefault="00C0075F" w:rsidP="000245D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EA02E6" w:rsidRPr="00526FC2">
        <w:rPr>
          <w:rFonts w:ascii="Times New Roman" w:hAnsi="Times New Roman" w:cs="Times New Roman"/>
          <w:sz w:val="28"/>
          <w:szCs w:val="28"/>
        </w:rPr>
        <w:t xml:space="preserve"> формирование у младших школьников ценностного отношения к труду, понимание его роли в жизни человека и в обществе;</w:t>
      </w:r>
    </w:p>
    <w:p w:rsidR="00EA02E6" w:rsidRPr="00526FC2" w:rsidRDefault="00C0075F" w:rsidP="000245D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A02E6" w:rsidRPr="00526FC2">
        <w:rPr>
          <w:rFonts w:ascii="Times New Roman" w:hAnsi="Times New Roman" w:cs="Times New Roman"/>
          <w:sz w:val="28"/>
          <w:szCs w:val="28"/>
        </w:rPr>
        <w:t xml:space="preserve"> развитие интереса к учебно-познавательной деятельности, основанной на посильной практической включенности в различные ее виды, в том числе социальную, трудовую, игровую, исследовательскую.</w:t>
      </w:r>
    </w:p>
    <w:p w:rsidR="00EA02E6" w:rsidRPr="00483B60" w:rsidRDefault="00EA02E6" w:rsidP="00EA02E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3B60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EA02E6" w:rsidRPr="00526FC2" w:rsidRDefault="00EA02E6" w:rsidP="00EA02E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FC2">
        <w:rPr>
          <w:rFonts w:ascii="Times New Roman" w:hAnsi="Times New Roman" w:cs="Times New Roman"/>
          <w:sz w:val="28"/>
          <w:szCs w:val="28"/>
        </w:rPr>
        <w:t>1.</w:t>
      </w:r>
      <w:r w:rsidRPr="00526FC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</w:t>
      </w:r>
      <w:r w:rsidRPr="00526FC2">
        <w:rPr>
          <w:rFonts w:ascii="Times New Roman" w:hAnsi="Times New Roman" w:cs="Times New Roman"/>
          <w:sz w:val="28"/>
          <w:szCs w:val="28"/>
        </w:rPr>
        <w:t>он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526FC2">
        <w:rPr>
          <w:rFonts w:ascii="Times New Roman" w:hAnsi="Times New Roman" w:cs="Times New Roman"/>
          <w:sz w:val="28"/>
          <w:szCs w:val="28"/>
        </w:rPr>
        <w:t xml:space="preserve"> значения труда в жизни человека.</w:t>
      </w:r>
    </w:p>
    <w:p w:rsidR="00EA02E6" w:rsidRPr="00526FC2" w:rsidRDefault="00EA02E6" w:rsidP="00EA02E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FC2">
        <w:rPr>
          <w:rFonts w:ascii="Times New Roman" w:hAnsi="Times New Roman" w:cs="Times New Roman"/>
          <w:sz w:val="28"/>
          <w:szCs w:val="28"/>
        </w:rPr>
        <w:t>2.</w:t>
      </w:r>
      <w:r w:rsidRPr="00526FC2">
        <w:rPr>
          <w:rFonts w:ascii="Times New Roman" w:hAnsi="Times New Roman" w:cs="Times New Roman"/>
          <w:sz w:val="28"/>
          <w:szCs w:val="28"/>
        </w:rPr>
        <w:tab/>
        <w:t>Знакомство с наиболее популярными профессиями в промышленности, сельском хозяйстве, сфере обслуживания.</w:t>
      </w:r>
    </w:p>
    <w:p w:rsidR="00EA02E6" w:rsidRPr="00526FC2" w:rsidRDefault="00EA02E6" w:rsidP="00EA02E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FC2">
        <w:rPr>
          <w:rFonts w:ascii="Times New Roman" w:hAnsi="Times New Roman" w:cs="Times New Roman"/>
          <w:sz w:val="28"/>
          <w:szCs w:val="28"/>
        </w:rPr>
        <w:t>3.</w:t>
      </w:r>
      <w:r w:rsidRPr="00526FC2">
        <w:rPr>
          <w:rFonts w:ascii="Times New Roman" w:hAnsi="Times New Roman" w:cs="Times New Roman"/>
          <w:sz w:val="28"/>
          <w:szCs w:val="28"/>
        </w:rPr>
        <w:tab/>
        <w:t>Формирование первых умений и навыков общего труда на пользу людям, привитие навыков самообслуживания.</w:t>
      </w:r>
    </w:p>
    <w:p w:rsidR="00771F7D" w:rsidRPr="000245D1" w:rsidRDefault="00EA02E6" w:rsidP="00C75E1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FC2">
        <w:rPr>
          <w:rFonts w:ascii="Times New Roman" w:hAnsi="Times New Roman" w:cs="Times New Roman"/>
          <w:sz w:val="28"/>
          <w:szCs w:val="28"/>
        </w:rPr>
        <w:t>4.</w:t>
      </w:r>
      <w:r w:rsidRPr="00526FC2">
        <w:rPr>
          <w:rFonts w:ascii="Times New Roman" w:hAnsi="Times New Roman" w:cs="Times New Roman"/>
          <w:sz w:val="28"/>
          <w:szCs w:val="28"/>
        </w:rPr>
        <w:tab/>
        <w:t>Воспитание уважения к людям труда.</w:t>
      </w:r>
    </w:p>
    <w:p w:rsidR="000245D1" w:rsidRDefault="000245D1" w:rsidP="00C75E15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5E15" w:rsidRPr="00296C86" w:rsidRDefault="00771F7D" w:rsidP="00C75E15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="00C75E15" w:rsidRPr="00296C86">
        <w:rPr>
          <w:rFonts w:ascii="Times New Roman" w:hAnsi="Times New Roman" w:cs="Times New Roman"/>
          <w:b/>
          <w:sz w:val="28"/>
          <w:szCs w:val="28"/>
        </w:rPr>
        <w:t xml:space="preserve">Основные направления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 и формы </w:t>
      </w:r>
      <w:r w:rsidR="00C75E15" w:rsidRPr="00296C86">
        <w:rPr>
          <w:rFonts w:ascii="Times New Roman" w:hAnsi="Times New Roman" w:cs="Times New Roman"/>
          <w:b/>
          <w:sz w:val="28"/>
          <w:szCs w:val="28"/>
        </w:rPr>
        <w:t>профессиональной ориентации учащихся:</w:t>
      </w:r>
    </w:p>
    <w:p w:rsidR="00526FC2" w:rsidRPr="00EA02E6" w:rsidRDefault="00EA02E6" w:rsidP="00302C1D">
      <w:pPr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</w:t>
      </w:r>
      <w:r w:rsidR="00C75E15">
        <w:rPr>
          <w:rFonts w:ascii="Times New Roman" w:hAnsi="Times New Roman" w:cs="Times New Roman"/>
          <w:b/>
          <w:i/>
          <w:sz w:val="28"/>
          <w:szCs w:val="28"/>
        </w:rPr>
        <w:t>нформационны</w:t>
      </w:r>
      <w:r w:rsidR="007D7268" w:rsidRPr="00EA02E6">
        <w:rPr>
          <w:rFonts w:ascii="Times New Roman" w:hAnsi="Times New Roman" w:cs="Times New Roman"/>
          <w:b/>
          <w:i/>
          <w:sz w:val="28"/>
          <w:szCs w:val="28"/>
        </w:rPr>
        <w:t>е:</w:t>
      </w:r>
    </w:p>
    <w:p w:rsidR="00526FC2" w:rsidRPr="00526FC2" w:rsidRDefault="007D7268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526FC2" w:rsidRPr="00526FC2">
        <w:rPr>
          <w:rFonts w:ascii="Times New Roman" w:hAnsi="Times New Roman" w:cs="Times New Roman"/>
          <w:sz w:val="28"/>
          <w:szCs w:val="28"/>
        </w:rPr>
        <w:t>экскурсии школьников на предприятия, в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6FC2" w:rsidRPr="00526FC2">
        <w:rPr>
          <w:rFonts w:ascii="Times New Roman" w:hAnsi="Times New Roman" w:cs="Times New Roman"/>
          <w:sz w:val="28"/>
          <w:szCs w:val="28"/>
        </w:rPr>
        <w:t>и в учебные заведения;</w:t>
      </w:r>
    </w:p>
    <w:p w:rsidR="00526FC2" w:rsidRPr="00526FC2" w:rsidRDefault="007D7268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26FC2" w:rsidRPr="00526FC2">
        <w:rPr>
          <w:rFonts w:ascii="Times New Roman" w:hAnsi="Times New Roman" w:cs="Times New Roman"/>
          <w:sz w:val="28"/>
          <w:szCs w:val="28"/>
        </w:rPr>
        <w:t>встречи школьников со специалистами по различным профессиям;</w:t>
      </w:r>
    </w:p>
    <w:p w:rsidR="00526FC2" w:rsidRPr="00526FC2" w:rsidRDefault="007D7268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26FC2" w:rsidRPr="00526FC2">
        <w:rPr>
          <w:rFonts w:ascii="Times New Roman" w:hAnsi="Times New Roman" w:cs="Times New Roman"/>
          <w:sz w:val="28"/>
          <w:szCs w:val="28"/>
        </w:rPr>
        <w:t>познавательные и просветительские лекции;</w:t>
      </w:r>
    </w:p>
    <w:p w:rsidR="00526FC2" w:rsidRPr="00526FC2" w:rsidRDefault="007D7268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26FC2" w:rsidRPr="00526FC2">
        <w:rPr>
          <w:rFonts w:ascii="Times New Roman" w:hAnsi="Times New Roman" w:cs="Times New Roman"/>
          <w:sz w:val="28"/>
          <w:szCs w:val="28"/>
        </w:rPr>
        <w:t>профориентационные уроки со школьниками как система занятий;</w:t>
      </w:r>
    </w:p>
    <w:p w:rsidR="00526FC2" w:rsidRPr="00526FC2" w:rsidRDefault="007D7268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26FC2" w:rsidRPr="00526FC2">
        <w:rPr>
          <w:rFonts w:ascii="Times New Roman" w:hAnsi="Times New Roman" w:cs="Times New Roman"/>
          <w:sz w:val="28"/>
          <w:szCs w:val="28"/>
        </w:rPr>
        <w:t>учебные фильмы и видеофильмы;</w:t>
      </w:r>
    </w:p>
    <w:p w:rsidR="00526FC2" w:rsidRPr="00526FC2" w:rsidRDefault="007D7268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26FC2" w:rsidRPr="00526FC2">
        <w:rPr>
          <w:rFonts w:ascii="Times New Roman" w:hAnsi="Times New Roman" w:cs="Times New Roman"/>
          <w:sz w:val="28"/>
          <w:szCs w:val="28"/>
        </w:rPr>
        <w:t>использование средств массовой информации;</w:t>
      </w:r>
    </w:p>
    <w:p w:rsidR="00526FC2" w:rsidRPr="00526FC2" w:rsidRDefault="007D7268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26FC2" w:rsidRPr="00526FC2">
        <w:rPr>
          <w:rFonts w:ascii="Times New Roman" w:hAnsi="Times New Roman" w:cs="Times New Roman"/>
          <w:sz w:val="28"/>
          <w:szCs w:val="28"/>
        </w:rPr>
        <w:t xml:space="preserve"> различные "ярмарки профессий" и их модификации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26FC2" w:rsidRPr="00EA02E6" w:rsidRDefault="00C75E15" w:rsidP="00302C1D">
      <w:pPr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Тематические:</w:t>
      </w:r>
      <w:r w:rsidR="00526FC2" w:rsidRPr="00EA02E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526FC2" w:rsidRPr="00526FC2" w:rsidRDefault="00526FC2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FC2">
        <w:rPr>
          <w:rFonts w:ascii="Times New Roman" w:hAnsi="Times New Roman" w:cs="Times New Roman"/>
          <w:sz w:val="28"/>
          <w:szCs w:val="28"/>
        </w:rPr>
        <w:t>•</w:t>
      </w:r>
      <w:r w:rsidRPr="00526FC2">
        <w:rPr>
          <w:rFonts w:ascii="Times New Roman" w:hAnsi="Times New Roman" w:cs="Times New Roman"/>
          <w:sz w:val="28"/>
          <w:szCs w:val="28"/>
        </w:rPr>
        <w:tab/>
      </w:r>
      <w:r w:rsidR="00C75E15">
        <w:rPr>
          <w:rFonts w:ascii="Times New Roman" w:hAnsi="Times New Roman" w:cs="Times New Roman"/>
          <w:sz w:val="28"/>
          <w:szCs w:val="28"/>
        </w:rPr>
        <w:t>Выставка - ярмарка: «</w:t>
      </w:r>
      <w:r w:rsidRPr="00526FC2">
        <w:rPr>
          <w:rFonts w:ascii="Times New Roman" w:hAnsi="Times New Roman" w:cs="Times New Roman"/>
          <w:sz w:val="28"/>
          <w:szCs w:val="28"/>
        </w:rPr>
        <w:t>Мастерим мы – мастерят родители</w:t>
      </w:r>
      <w:r w:rsidR="00C75E15">
        <w:rPr>
          <w:rFonts w:ascii="Times New Roman" w:hAnsi="Times New Roman" w:cs="Times New Roman"/>
          <w:sz w:val="28"/>
          <w:szCs w:val="28"/>
        </w:rPr>
        <w:t xml:space="preserve">» </w:t>
      </w:r>
      <w:r w:rsidRPr="00526FC2">
        <w:rPr>
          <w:rFonts w:ascii="Times New Roman" w:hAnsi="Times New Roman" w:cs="Times New Roman"/>
          <w:sz w:val="28"/>
          <w:szCs w:val="28"/>
        </w:rPr>
        <w:t xml:space="preserve"> (1 класс).</w:t>
      </w:r>
    </w:p>
    <w:p w:rsidR="00526FC2" w:rsidRPr="00526FC2" w:rsidRDefault="00526FC2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FC2">
        <w:rPr>
          <w:rFonts w:ascii="Times New Roman" w:hAnsi="Times New Roman" w:cs="Times New Roman"/>
          <w:sz w:val="28"/>
          <w:szCs w:val="28"/>
        </w:rPr>
        <w:t>•</w:t>
      </w:r>
      <w:r w:rsidRPr="00526FC2">
        <w:rPr>
          <w:rFonts w:ascii="Times New Roman" w:hAnsi="Times New Roman" w:cs="Times New Roman"/>
          <w:sz w:val="28"/>
          <w:szCs w:val="28"/>
        </w:rPr>
        <w:tab/>
      </w:r>
      <w:r w:rsidR="00C75E15">
        <w:rPr>
          <w:rFonts w:ascii="Times New Roman" w:hAnsi="Times New Roman" w:cs="Times New Roman"/>
          <w:sz w:val="28"/>
          <w:szCs w:val="28"/>
        </w:rPr>
        <w:t>Родительское собрание: «</w:t>
      </w:r>
      <w:r w:rsidRPr="00526FC2">
        <w:rPr>
          <w:rFonts w:ascii="Times New Roman" w:hAnsi="Times New Roman" w:cs="Times New Roman"/>
          <w:sz w:val="28"/>
          <w:szCs w:val="28"/>
        </w:rPr>
        <w:t xml:space="preserve">Профессии </w:t>
      </w:r>
      <w:r w:rsidR="00B35DD2">
        <w:rPr>
          <w:rFonts w:ascii="Times New Roman" w:hAnsi="Times New Roman" w:cs="Times New Roman"/>
          <w:sz w:val="28"/>
          <w:szCs w:val="28"/>
        </w:rPr>
        <w:t xml:space="preserve">родителей </w:t>
      </w:r>
      <w:r w:rsidRPr="00526FC2">
        <w:rPr>
          <w:rFonts w:ascii="Times New Roman" w:hAnsi="Times New Roman" w:cs="Times New Roman"/>
          <w:sz w:val="28"/>
          <w:szCs w:val="28"/>
        </w:rPr>
        <w:t xml:space="preserve">моего </w:t>
      </w:r>
      <w:r w:rsidR="00B35DD2">
        <w:rPr>
          <w:rFonts w:ascii="Times New Roman" w:hAnsi="Times New Roman" w:cs="Times New Roman"/>
          <w:sz w:val="28"/>
          <w:szCs w:val="28"/>
        </w:rPr>
        <w:t>класса</w:t>
      </w:r>
      <w:r w:rsidR="00C75E15">
        <w:rPr>
          <w:rFonts w:ascii="Times New Roman" w:hAnsi="Times New Roman" w:cs="Times New Roman"/>
          <w:sz w:val="28"/>
          <w:szCs w:val="28"/>
        </w:rPr>
        <w:t>»</w:t>
      </w:r>
      <w:r w:rsidR="00B35DD2">
        <w:rPr>
          <w:rFonts w:ascii="Times New Roman" w:hAnsi="Times New Roman" w:cs="Times New Roman"/>
          <w:sz w:val="28"/>
          <w:szCs w:val="28"/>
        </w:rPr>
        <w:t xml:space="preserve"> </w:t>
      </w:r>
      <w:r w:rsidRPr="00526FC2">
        <w:rPr>
          <w:rFonts w:ascii="Times New Roman" w:hAnsi="Times New Roman" w:cs="Times New Roman"/>
          <w:sz w:val="28"/>
          <w:szCs w:val="28"/>
        </w:rPr>
        <w:t>(2 класс).</w:t>
      </w:r>
    </w:p>
    <w:p w:rsidR="00526FC2" w:rsidRPr="00526FC2" w:rsidRDefault="00526FC2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FC2">
        <w:rPr>
          <w:rFonts w:ascii="Times New Roman" w:hAnsi="Times New Roman" w:cs="Times New Roman"/>
          <w:sz w:val="28"/>
          <w:szCs w:val="28"/>
        </w:rPr>
        <w:t>•</w:t>
      </w:r>
      <w:r w:rsidRPr="00526FC2">
        <w:rPr>
          <w:rFonts w:ascii="Times New Roman" w:hAnsi="Times New Roman" w:cs="Times New Roman"/>
          <w:sz w:val="28"/>
          <w:szCs w:val="28"/>
        </w:rPr>
        <w:tab/>
      </w:r>
      <w:r w:rsidR="00C75E15">
        <w:rPr>
          <w:rFonts w:ascii="Times New Roman" w:hAnsi="Times New Roman" w:cs="Times New Roman"/>
          <w:sz w:val="28"/>
          <w:szCs w:val="28"/>
        </w:rPr>
        <w:t>Классный час: «</w:t>
      </w:r>
      <w:r w:rsidRPr="00526FC2">
        <w:rPr>
          <w:rFonts w:ascii="Times New Roman" w:hAnsi="Times New Roman" w:cs="Times New Roman"/>
          <w:sz w:val="28"/>
          <w:szCs w:val="28"/>
        </w:rPr>
        <w:t>Трудовая родословная моей семьи</w:t>
      </w:r>
      <w:r w:rsidR="00C75E15">
        <w:rPr>
          <w:rFonts w:ascii="Times New Roman" w:hAnsi="Times New Roman" w:cs="Times New Roman"/>
          <w:sz w:val="28"/>
          <w:szCs w:val="28"/>
        </w:rPr>
        <w:t>»</w:t>
      </w:r>
      <w:r w:rsidRPr="00526FC2">
        <w:rPr>
          <w:rFonts w:ascii="Times New Roman" w:hAnsi="Times New Roman" w:cs="Times New Roman"/>
          <w:sz w:val="28"/>
          <w:szCs w:val="28"/>
        </w:rPr>
        <w:t xml:space="preserve"> (3 класс).</w:t>
      </w:r>
    </w:p>
    <w:p w:rsidR="00526FC2" w:rsidRPr="00526FC2" w:rsidRDefault="00526FC2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FC2">
        <w:rPr>
          <w:rFonts w:ascii="Times New Roman" w:hAnsi="Times New Roman" w:cs="Times New Roman"/>
          <w:sz w:val="28"/>
          <w:szCs w:val="28"/>
        </w:rPr>
        <w:t>•</w:t>
      </w:r>
      <w:r w:rsidRPr="00526FC2">
        <w:rPr>
          <w:rFonts w:ascii="Times New Roman" w:hAnsi="Times New Roman" w:cs="Times New Roman"/>
          <w:sz w:val="28"/>
          <w:szCs w:val="28"/>
        </w:rPr>
        <w:tab/>
      </w:r>
      <w:r w:rsidR="00C75E15">
        <w:rPr>
          <w:rFonts w:ascii="Times New Roman" w:hAnsi="Times New Roman" w:cs="Times New Roman"/>
          <w:sz w:val="28"/>
          <w:szCs w:val="28"/>
        </w:rPr>
        <w:t>Экскурсия: «</w:t>
      </w:r>
      <w:r w:rsidRPr="00526FC2">
        <w:rPr>
          <w:rFonts w:ascii="Times New Roman" w:hAnsi="Times New Roman" w:cs="Times New Roman"/>
          <w:sz w:val="28"/>
          <w:szCs w:val="28"/>
        </w:rPr>
        <w:t xml:space="preserve">Известные люди нашего </w:t>
      </w:r>
      <w:r w:rsidR="00B35DD2">
        <w:rPr>
          <w:rFonts w:ascii="Times New Roman" w:hAnsi="Times New Roman" w:cs="Times New Roman"/>
          <w:sz w:val="28"/>
          <w:szCs w:val="28"/>
        </w:rPr>
        <w:t>города</w:t>
      </w:r>
      <w:r w:rsidR="00C75E15">
        <w:rPr>
          <w:rFonts w:ascii="Times New Roman" w:hAnsi="Times New Roman" w:cs="Times New Roman"/>
          <w:sz w:val="28"/>
          <w:szCs w:val="28"/>
        </w:rPr>
        <w:t>»</w:t>
      </w:r>
      <w:r w:rsidR="00B35DD2">
        <w:rPr>
          <w:rFonts w:ascii="Times New Roman" w:hAnsi="Times New Roman" w:cs="Times New Roman"/>
          <w:sz w:val="28"/>
          <w:szCs w:val="28"/>
        </w:rPr>
        <w:t xml:space="preserve"> </w:t>
      </w:r>
      <w:r w:rsidRPr="00526FC2">
        <w:rPr>
          <w:rFonts w:ascii="Times New Roman" w:hAnsi="Times New Roman" w:cs="Times New Roman"/>
          <w:sz w:val="28"/>
          <w:szCs w:val="28"/>
        </w:rPr>
        <w:t>(4 класс).</w:t>
      </w:r>
    </w:p>
    <w:p w:rsidR="00526FC2" w:rsidRDefault="00526FC2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FC2">
        <w:rPr>
          <w:rFonts w:ascii="Times New Roman" w:hAnsi="Times New Roman" w:cs="Times New Roman"/>
          <w:sz w:val="28"/>
          <w:szCs w:val="28"/>
        </w:rPr>
        <w:t>•</w:t>
      </w:r>
      <w:r w:rsidRPr="00526FC2">
        <w:rPr>
          <w:rFonts w:ascii="Times New Roman" w:hAnsi="Times New Roman" w:cs="Times New Roman"/>
          <w:sz w:val="28"/>
          <w:szCs w:val="28"/>
        </w:rPr>
        <w:tab/>
      </w:r>
      <w:r w:rsidR="00C75E15">
        <w:rPr>
          <w:rFonts w:ascii="Times New Roman" w:hAnsi="Times New Roman" w:cs="Times New Roman"/>
          <w:sz w:val="28"/>
          <w:szCs w:val="28"/>
        </w:rPr>
        <w:t>Фестиваль: «</w:t>
      </w:r>
      <w:r w:rsidRPr="00526FC2">
        <w:rPr>
          <w:rFonts w:ascii="Times New Roman" w:hAnsi="Times New Roman" w:cs="Times New Roman"/>
          <w:sz w:val="28"/>
          <w:szCs w:val="28"/>
        </w:rPr>
        <w:t>Мир профессий</w:t>
      </w:r>
      <w:r w:rsidR="00C75E15">
        <w:rPr>
          <w:rFonts w:ascii="Times New Roman" w:hAnsi="Times New Roman" w:cs="Times New Roman"/>
          <w:sz w:val="28"/>
          <w:szCs w:val="28"/>
        </w:rPr>
        <w:t>»</w:t>
      </w:r>
      <w:r w:rsidRPr="00526FC2">
        <w:rPr>
          <w:rFonts w:ascii="Times New Roman" w:hAnsi="Times New Roman" w:cs="Times New Roman"/>
          <w:sz w:val="28"/>
          <w:szCs w:val="28"/>
        </w:rPr>
        <w:t xml:space="preserve"> (5 классы).</w:t>
      </w:r>
    </w:p>
    <w:p w:rsidR="000245D1" w:rsidRDefault="000245D1" w:rsidP="000245D1">
      <w:pPr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45D1" w:rsidRDefault="000245D1" w:rsidP="000245D1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45D1">
        <w:rPr>
          <w:rFonts w:ascii="Times New Roman" w:hAnsi="Times New Roman" w:cs="Times New Roman"/>
          <w:b/>
          <w:sz w:val="28"/>
          <w:szCs w:val="28"/>
        </w:rPr>
        <w:t>Заключение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6FC2" w:rsidRPr="000245D1" w:rsidRDefault="00526FC2" w:rsidP="00EA02E6">
      <w:pPr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6FC2">
        <w:rPr>
          <w:rFonts w:ascii="Times New Roman" w:hAnsi="Times New Roman" w:cs="Times New Roman"/>
          <w:sz w:val="28"/>
          <w:szCs w:val="28"/>
        </w:rPr>
        <w:t xml:space="preserve">Дети далеки еще от выбора профессии, но правильно поставленная среди них работа должна стать основой, на которой в дальнейшем будут развиваться профессиональные интересы и намерения детей в старших классах. Есть качества личности, необходимые для всех профессий: трудолюбие, уважение к людям труда всех профессий, осознание необходимости трудиться, умение планировать и контролировать свою работу, организовать свое рабочее место, аккуратность, точность в работе, усидчивость, настойчивость, умение выбрать наиболее рациональный способ выполнения трудового задания, экономия материалов, времени и т.д. Все эти качества нужно </w:t>
      </w:r>
      <w:r w:rsidRPr="000245D1">
        <w:rPr>
          <w:rFonts w:ascii="Times New Roman" w:hAnsi="Times New Roman" w:cs="Times New Roman"/>
          <w:b/>
          <w:sz w:val="28"/>
          <w:szCs w:val="28"/>
        </w:rPr>
        <w:t xml:space="preserve">формировать и воспитывать  в 1-4 классах.  </w:t>
      </w:r>
    </w:p>
    <w:p w:rsidR="00483B60" w:rsidRPr="00B84B73" w:rsidRDefault="00483B60" w:rsidP="00771F7D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своем я классе провожу много различных мероприятий с детьми и их родителями по профориентации: приглашаем родителей с беседой о своей профессии, сочинения детей, проекты о профессиях города и профессии своих родителей, классные часы,</w:t>
      </w:r>
      <w:r w:rsidR="002B2274">
        <w:rPr>
          <w:rFonts w:ascii="Times New Roman" w:hAnsi="Times New Roman" w:cs="Times New Roman"/>
          <w:sz w:val="28"/>
          <w:szCs w:val="28"/>
        </w:rPr>
        <w:t xml:space="preserve"> экскурсии на предприятия города со знакомством профессий. И все это мы делаем, начиная с первого класса.</w:t>
      </w:r>
      <w:r w:rsidR="00B35DD2">
        <w:rPr>
          <w:rFonts w:ascii="Times New Roman" w:hAnsi="Times New Roman" w:cs="Times New Roman"/>
          <w:sz w:val="28"/>
          <w:szCs w:val="28"/>
        </w:rPr>
        <w:t xml:space="preserve"> Большую помощь в мероприятиях, мне оказывают родители моего класса. Они организовывают экскурсии на свои рабочие места. Делаем выставку работ по профессиям родителей класса.</w:t>
      </w:r>
      <w:r w:rsidR="00D25CE3">
        <w:rPr>
          <w:rFonts w:ascii="Times New Roman" w:hAnsi="Times New Roman" w:cs="Times New Roman"/>
          <w:sz w:val="28"/>
          <w:szCs w:val="28"/>
        </w:rPr>
        <w:t xml:space="preserve"> Устраиваем много праздников, связанных с профориентацией.</w:t>
      </w:r>
      <w:r w:rsidR="00886A8C">
        <w:rPr>
          <w:rFonts w:ascii="Times New Roman" w:hAnsi="Times New Roman" w:cs="Times New Roman"/>
          <w:sz w:val="28"/>
          <w:szCs w:val="28"/>
        </w:rPr>
        <w:t xml:space="preserve"> Огромный восторг у ребят вызвала экскурсия в пиццерию. Дети познакомились с профессией пиццмейкер</w:t>
      </w:r>
      <w:r w:rsidR="001574AA">
        <w:rPr>
          <w:rFonts w:ascii="Times New Roman" w:hAnsi="Times New Roman" w:cs="Times New Roman"/>
          <w:sz w:val="28"/>
          <w:szCs w:val="28"/>
        </w:rPr>
        <w:t xml:space="preserve"> (пиццайоло). Каждый из ребят от начала до конца изготовил пиццу, а затем счастливые и довольные забрали ее домой. Мама ученицы пригласила нас в ветлечебницу, где рассказала и показала, как ухаживать и следить за четвероногими друзьями. И ещё много встреч проходит благодаря родителям.</w:t>
      </w:r>
    </w:p>
    <w:p w:rsidR="00B84B73" w:rsidRDefault="00B84B73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274F" w:rsidRPr="00B84B73" w:rsidRDefault="005B20DA" w:rsidP="00302C1D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Методическая р</w:t>
      </w:r>
      <w:r w:rsidR="00D8274F" w:rsidRPr="00B84B73">
        <w:rPr>
          <w:rFonts w:ascii="Times New Roman" w:hAnsi="Times New Roman" w:cs="Times New Roman"/>
          <w:b/>
          <w:sz w:val="28"/>
          <w:szCs w:val="28"/>
        </w:rPr>
        <w:t xml:space="preserve">азработка </w:t>
      </w:r>
      <w:r>
        <w:rPr>
          <w:rFonts w:ascii="Times New Roman" w:hAnsi="Times New Roman" w:cs="Times New Roman"/>
          <w:b/>
          <w:sz w:val="28"/>
          <w:szCs w:val="28"/>
        </w:rPr>
        <w:t>внеурочного занятия</w:t>
      </w:r>
      <w:r w:rsidRPr="005B20DA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>
        <w:rPr>
          <w:rFonts w:ascii="Times New Roman" w:hAnsi="Times New Roman" w:cs="Times New Roman"/>
          <w:b/>
          <w:sz w:val="28"/>
          <w:szCs w:val="28"/>
        </w:rPr>
        <w:t xml:space="preserve">ранней </w:t>
      </w:r>
      <w:r w:rsidRPr="005B20DA">
        <w:rPr>
          <w:rFonts w:ascii="Times New Roman" w:hAnsi="Times New Roman" w:cs="Times New Roman"/>
          <w:b/>
          <w:sz w:val="28"/>
          <w:szCs w:val="28"/>
        </w:rPr>
        <w:t>профориентации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D8274F" w:rsidRPr="00B84B73">
        <w:rPr>
          <w:rFonts w:ascii="Times New Roman" w:hAnsi="Times New Roman" w:cs="Times New Roman"/>
          <w:b/>
          <w:sz w:val="28"/>
          <w:szCs w:val="28"/>
        </w:rPr>
        <w:t>в 3-м классе</w:t>
      </w:r>
      <w:r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D8274F" w:rsidRPr="00B84B73">
        <w:rPr>
          <w:rFonts w:ascii="Times New Roman" w:hAnsi="Times New Roman" w:cs="Times New Roman"/>
          <w:b/>
          <w:sz w:val="28"/>
          <w:szCs w:val="28"/>
        </w:rPr>
        <w:t xml:space="preserve"> «Кем быть? Каким быть?» </w:t>
      </w:r>
    </w:p>
    <w:p w:rsidR="005B20DA" w:rsidRDefault="00D8274F" w:rsidP="00302C1D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4B73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D8274F" w:rsidRPr="005B20DA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20DA" w:rsidRPr="00B84B73">
        <w:rPr>
          <w:rFonts w:ascii="Times New Roman" w:hAnsi="Times New Roman" w:cs="Times New Roman"/>
          <w:sz w:val="28"/>
          <w:szCs w:val="28"/>
        </w:rPr>
        <w:t>- воспитание уважительного отношения к людям труда, любви к трудовой деятельности, бережн</w:t>
      </w:r>
      <w:r w:rsidR="005B20DA">
        <w:rPr>
          <w:rFonts w:ascii="Times New Roman" w:hAnsi="Times New Roman" w:cs="Times New Roman"/>
          <w:sz w:val="28"/>
          <w:szCs w:val="28"/>
        </w:rPr>
        <w:t>ого отношения к продуктам труда;</w:t>
      </w:r>
    </w:p>
    <w:p w:rsidR="005B20DA" w:rsidRPr="00B84B73" w:rsidRDefault="005B20DA" w:rsidP="005B20D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 xml:space="preserve">- знакомство с </w:t>
      </w:r>
      <w:r>
        <w:rPr>
          <w:rFonts w:ascii="Times New Roman" w:hAnsi="Times New Roman" w:cs="Times New Roman"/>
          <w:sz w:val="28"/>
          <w:szCs w:val="28"/>
        </w:rPr>
        <w:t>понятиями «мастер», «должность».</w:t>
      </w:r>
    </w:p>
    <w:p w:rsidR="005B20DA" w:rsidRPr="00B84B73" w:rsidRDefault="005B20DA" w:rsidP="00302C1D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4B73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−</w:t>
      </w:r>
      <w:r w:rsidRPr="00B84B73">
        <w:rPr>
          <w:rFonts w:ascii="Times New Roman" w:hAnsi="Times New Roman" w:cs="Times New Roman"/>
          <w:sz w:val="28"/>
          <w:szCs w:val="28"/>
        </w:rPr>
        <w:tab/>
        <w:t>выяснить уровень знаний учащихся о профессиях.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−</w:t>
      </w:r>
      <w:r w:rsidRPr="00B84B73">
        <w:rPr>
          <w:rFonts w:ascii="Times New Roman" w:hAnsi="Times New Roman" w:cs="Times New Roman"/>
          <w:sz w:val="28"/>
          <w:szCs w:val="28"/>
        </w:rPr>
        <w:tab/>
        <w:t xml:space="preserve">расширить знания детей о мире профессий. 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−</w:t>
      </w:r>
      <w:r w:rsidRPr="00B84B73">
        <w:rPr>
          <w:rFonts w:ascii="Times New Roman" w:hAnsi="Times New Roman" w:cs="Times New Roman"/>
          <w:sz w:val="28"/>
          <w:szCs w:val="28"/>
        </w:rPr>
        <w:tab/>
        <w:t>формировать интерес к профессиям родителей.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−</w:t>
      </w:r>
      <w:r w:rsidRPr="00B84B73">
        <w:rPr>
          <w:rFonts w:ascii="Times New Roman" w:hAnsi="Times New Roman" w:cs="Times New Roman"/>
          <w:sz w:val="28"/>
          <w:szCs w:val="28"/>
        </w:rPr>
        <w:tab/>
        <w:t>развивать умение работать самостоятельно и в группе.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−</w:t>
      </w:r>
      <w:r w:rsidRPr="00B84B73">
        <w:rPr>
          <w:rFonts w:ascii="Times New Roman" w:hAnsi="Times New Roman" w:cs="Times New Roman"/>
          <w:sz w:val="28"/>
          <w:szCs w:val="28"/>
        </w:rPr>
        <w:tab/>
        <w:t>развивать умение планировать и оценивать свою деятельность.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4B73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 xml:space="preserve">На центральной части доски тема мероприятия: «Кем быть? Каким быть?», правая часть поделена на три части для подведения итогов групповой работы: </w:t>
      </w:r>
    </w:p>
    <w:p w:rsidR="00D8274F" w:rsidRPr="00B84B73" w:rsidRDefault="00296C86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Ф</w:t>
      </w:r>
      <w:r w:rsidR="00D8274F" w:rsidRPr="00B84B73">
        <w:rPr>
          <w:rFonts w:ascii="Times New Roman" w:hAnsi="Times New Roman" w:cs="Times New Roman"/>
          <w:sz w:val="28"/>
          <w:szCs w:val="28"/>
        </w:rPr>
        <w:t>ото</w:t>
      </w:r>
      <w:r>
        <w:rPr>
          <w:rFonts w:ascii="Times New Roman" w:hAnsi="Times New Roman" w:cs="Times New Roman"/>
          <w:sz w:val="28"/>
          <w:szCs w:val="28"/>
        </w:rPr>
        <w:t>-</w:t>
      </w:r>
      <w:r w:rsidR="00D8274F" w:rsidRPr="00B84B73">
        <w:rPr>
          <w:rFonts w:ascii="Times New Roman" w:hAnsi="Times New Roman" w:cs="Times New Roman"/>
          <w:sz w:val="28"/>
          <w:szCs w:val="28"/>
        </w:rPr>
        <w:t>выставка: «Мамы и папы на рабочем месте».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lastRenderedPageBreak/>
        <w:t>На парте у доски размещена выставка предметов, выпол</w:t>
      </w:r>
      <w:r w:rsidR="00B84B73">
        <w:rPr>
          <w:rFonts w:ascii="Times New Roman" w:hAnsi="Times New Roman" w:cs="Times New Roman"/>
          <w:sz w:val="28"/>
          <w:szCs w:val="28"/>
        </w:rPr>
        <w:t>ненных руками родителей (вышивки,поделки, картины)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4B73">
        <w:rPr>
          <w:rFonts w:ascii="Times New Roman" w:hAnsi="Times New Roman" w:cs="Times New Roman"/>
          <w:b/>
          <w:sz w:val="28"/>
          <w:szCs w:val="28"/>
        </w:rPr>
        <w:t xml:space="preserve">Организационный момент. </w:t>
      </w:r>
    </w:p>
    <w:p w:rsidR="00296C86" w:rsidRDefault="005B20DA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8274F" w:rsidRPr="00B84B73">
        <w:rPr>
          <w:rFonts w:ascii="Times New Roman" w:hAnsi="Times New Roman" w:cs="Times New Roman"/>
          <w:sz w:val="28"/>
          <w:szCs w:val="28"/>
        </w:rPr>
        <w:t xml:space="preserve">Здравствуйте, уважаемые гости! 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Давайте вместе скажем наш девиз: «Пусть солнце светит для ребят – для нашей дружбы нет преград!».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Наш урок я хочу начать с загадок: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−</w:t>
      </w:r>
      <w:r w:rsidRPr="00B84B73">
        <w:rPr>
          <w:rFonts w:ascii="Times New Roman" w:hAnsi="Times New Roman" w:cs="Times New Roman"/>
          <w:sz w:val="28"/>
          <w:szCs w:val="28"/>
        </w:rPr>
        <w:tab/>
        <w:t>Кто в дни болезней всех полезней и лечит нас от всех болезней? (врач)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−</w:t>
      </w:r>
      <w:r w:rsidRPr="00B84B73">
        <w:rPr>
          <w:rFonts w:ascii="Times New Roman" w:hAnsi="Times New Roman" w:cs="Times New Roman"/>
          <w:sz w:val="28"/>
          <w:szCs w:val="28"/>
        </w:rPr>
        <w:tab/>
        <w:t>Он не лётчик, не пилот, он ведёт не самолёт, а огромную ракету. Дети, кто, скажите, это? (Космонавт). (Учитель вывешивает на доску карточки: врач, космонавт).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Кто догадался, о чём мы сегодня поговорим?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Да, мы сегодня с вами поведём разговор о различных профессиях.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– Что же обозначает слово «профессия»?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– Если мы обратимся к словарю русского языка, то прочтём, что профессия – это…</w:t>
      </w:r>
      <w:r w:rsidR="005B20DA">
        <w:rPr>
          <w:rFonts w:ascii="Times New Roman" w:hAnsi="Times New Roman" w:cs="Times New Roman"/>
          <w:sz w:val="28"/>
          <w:szCs w:val="28"/>
        </w:rPr>
        <w:t xml:space="preserve">    </w:t>
      </w:r>
      <w:r w:rsidRPr="00B84B73">
        <w:rPr>
          <w:rFonts w:ascii="Times New Roman" w:hAnsi="Times New Roman" w:cs="Times New Roman"/>
          <w:sz w:val="28"/>
          <w:szCs w:val="28"/>
        </w:rPr>
        <w:t>(Прочтите, дети!)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– А какие профессии вы знаете?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– Хорошо, но в ваших ответах перемешались профессии и должности.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– Что же такое должность?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Опять обратимся к словарю.</w:t>
      </w:r>
      <w:r w:rsidR="005B20DA">
        <w:rPr>
          <w:rFonts w:ascii="Times New Roman" w:hAnsi="Times New Roman" w:cs="Times New Roman"/>
          <w:sz w:val="28"/>
          <w:szCs w:val="28"/>
        </w:rPr>
        <w:t xml:space="preserve">    </w:t>
      </w:r>
      <w:r w:rsidRPr="00B84B73">
        <w:rPr>
          <w:rFonts w:ascii="Times New Roman" w:hAnsi="Times New Roman" w:cs="Times New Roman"/>
          <w:sz w:val="28"/>
          <w:szCs w:val="28"/>
        </w:rPr>
        <w:t>Теперь вы сможете отличить эти понятия.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 xml:space="preserve">Например, в нашей школе работают учителя. Это профессии. Но в школе есть и директор, и завуч – это должности, которые они занимают, оставаясь по профессии так же учителями. 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Конкурс 1. «Профессия или должность»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Класс делим на 3 группы: Знайки, Домовята, Росинки.</w:t>
      </w:r>
      <w:r w:rsidR="005B20DA">
        <w:rPr>
          <w:rFonts w:ascii="Times New Roman" w:hAnsi="Times New Roman" w:cs="Times New Roman"/>
          <w:sz w:val="28"/>
          <w:szCs w:val="28"/>
        </w:rPr>
        <w:t xml:space="preserve"> </w:t>
      </w:r>
      <w:r w:rsidRPr="00B84B73">
        <w:rPr>
          <w:rFonts w:ascii="Times New Roman" w:hAnsi="Times New Roman" w:cs="Times New Roman"/>
          <w:sz w:val="28"/>
          <w:szCs w:val="28"/>
        </w:rPr>
        <w:t>Каждая группа получает карточки:</w:t>
      </w:r>
    </w:p>
    <w:p w:rsidR="00D8274F" w:rsidRPr="005B20DA" w:rsidRDefault="00D8274F" w:rsidP="005B20DA">
      <w:pPr>
        <w:pStyle w:val="a7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0DA">
        <w:rPr>
          <w:rFonts w:ascii="Times New Roman" w:hAnsi="Times New Roman" w:cs="Times New Roman"/>
          <w:sz w:val="28"/>
          <w:szCs w:val="28"/>
        </w:rPr>
        <w:t>Врач</w:t>
      </w:r>
      <w:r w:rsidR="005B20DA" w:rsidRPr="005B20DA">
        <w:rPr>
          <w:rFonts w:ascii="Times New Roman" w:hAnsi="Times New Roman" w:cs="Times New Roman"/>
          <w:sz w:val="28"/>
          <w:szCs w:val="28"/>
        </w:rPr>
        <w:t xml:space="preserve">, </w:t>
      </w:r>
      <w:r w:rsidRPr="005B20DA">
        <w:rPr>
          <w:rFonts w:ascii="Times New Roman" w:hAnsi="Times New Roman" w:cs="Times New Roman"/>
          <w:sz w:val="28"/>
          <w:szCs w:val="28"/>
        </w:rPr>
        <w:tab/>
        <w:t>заведующий</w:t>
      </w:r>
      <w:r w:rsidR="005B20DA" w:rsidRPr="005B20DA">
        <w:rPr>
          <w:rFonts w:ascii="Times New Roman" w:hAnsi="Times New Roman" w:cs="Times New Roman"/>
          <w:sz w:val="28"/>
          <w:szCs w:val="28"/>
        </w:rPr>
        <w:t>,</w:t>
      </w:r>
      <w:r w:rsidR="0007555F">
        <w:rPr>
          <w:rFonts w:ascii="Times New Roman" w:hAnsi="Times New Roman" w:cs="Times New Roman"/>
          <w:sz w:val="28"/>
          <w:szCs w:val="28"/>
        </w:rPr>
        <w:tab/>
        <w:t>начальник.</w:t>
      </w:r>
      <w:r w:rsidR="005B20DA" w:rsidRPr="005B20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274F" w:rsidRPr="005B20DA" w:rsidRDefault="00D8274F" w:rsidP="005B20DA">
      <w:pPr>
        <w:pStyle w:val="a7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0DA">
        <w:rPr>
          <w:rFonts w:ascii="Times New Roman" w:hAnsi="Times New Roman" w:cs="Times New Roman"/>
          <w:sz w:val="28"/>
          <w:szCs w:val="28"/>
        </w:rPr>
        <w:t>Директор</w:t>
      </w:r>
      <w:r w:rsidR="0007555F">
        <w:rPr>
          <w:rFonts w:ascii="Times New Roman" w:hAnsi="Times New Roman" w:cs="Times New Roman"/>
          <w:sz w:val="28"/>
          <w:szCs w:val="28"/>
        </w:rPr>
        <w:t>,</w:t>
      </w:r>
      <w:r w:rsidR="0007555F">
        <w:rPr>
          <w:rFonts w:ascii="Times New Roman" w:hAnsi="Times New Roman" w:cs="Times New Roman"/>
          <w:sz w:val="28"/>
          <w:szCs w:val="28"/>
        </w:rPr>
        <w:tab/>
        <w:t>п</w:t>
      </w:r>
      <w:r w:rsidRPr="005B20DA">
        <w:rPr>
          <w:rFonts w:ascii="Times New Roman" w:hAnsi="Times New Roman" w:cs="Times New Roman"/>
          <w:sz w:val="28"/>
          <w:szCs w:val="28"/>
        </w:rPr>
        <w:t>родавец</w:t>
      </w:r>
      <w:r w:rsidR="0007555F">
        <w:rPr>
          <w:rFonts w:ascii="Times New Roman" w:hAnsi="Times New Roman" w:cs="Times New Roman"/>
          <w:sz w:val="28"/>
          <w:szCs w:val="28"/>
        </w:rPr>
        <w:t>,</w:t>
      </w:r>
      <w:r w:rsidRPr="005B20DA">
        <w:rPr>
          <w:rFonts w:ascii="Times New Roman" w:hAnsi="Times New Roman" w:cs="Times New Roman"/>
          <w:sz w:val="28"/>
          <w:szCs w:val="28"/>
        </w:rPr>
        <w:tab/>
        <w:t>бухгалтер</w:t>
      </w:r>
      <w:r w:rsidR="0007555F">
        <w:rPr>
          <w:rFonts w:ascii="Times New Roman" w:hAnsi="Times New Roman" w:cs="Times New Roman"/>
          <w:sz w:val="28"/>
          <w:szCs w:val="28"/>
        </w:rPr>
        <w:t>.</w:t>
      </w:r>
    </w:p>
    <w:p w:rsidR="00D8274F" w:rsidRPr="0007555F" w:rsidRDefault="0007555F" w:rsidP="0007555F">
      <w:pPr>
        <w:pStyle w:val="a7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D8274F" w:rsidRPr="0007555F">
        <w:rPr>
          <w:rFonts w:ascii="Times New Roman" w:hAnsi="Times New Roman" w:cs="Times New Roman"/>
          <w:sz w:val="28"/>
          <w:szCs w:val="28"/>
        </w:rPr>
        <w:t>ригадир</w:t>
      </w:r>
      <w:r>
        <w:rPr>
          <w:rFonts w:ascii="Times New Roman" w:hAnsi="Times New Roman" w:cs="Times New Roman"/>
          <w:sz w:val="28"/>
          <w:szCs w:val="28"/>
        </w:rPr>
        <w:t>,</w:t>
      </w:r>
      <w:r w:rsidR="00D8274F" w:rsidRPr="0007555F">
        <w:rPr>
          <w:rFonts w:ascii="Times New Roman" w:hAnsi="Times New Roman" w:cs="Times New Roman"/>
          <w:sz w:val="28"/>
          <w:szCs w:val="28"/>
        </w:rPr>
        <w:tab/>
        <w:t>заместитель директора</w:t>
      </w:r>
      <w:r>
        <w:rPr>
          <w:rFonts w:ascii="Times New Roman" w:hAnsi="Times New Roman" w:cs="Times New Roman"/>
          <w:sz w:val="28"/>
          <w:szCs w:val="28"/>
        </w:rPr>
        <w:t>, дворник.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Проверка. Подведение итогов.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lastRenderedPageBreak/>
        <w:t>Вот, например, у Вити – мама – кассир. Это профессия или должность?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Но она – старший смены. На такую должность ставят людей….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Какими чертами характера должен обладать старший смены? (Ответственный, доброжелательный, организованный)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Про маму</w:t>
      </w:r>
      <w:r w:rsidR="002B2274">
        <w:rPr>
          <w:rFonts w:ascii="Times New Roman" w:hAnsi="Times New Roman" w:cs="Times New Roman"/>
          <w:sz w:val="28"/>
          <w:szCs w:val="28"/>
        </w:rPr>
        <w:t xml:space="preserve"> Коли</w:t>
      </w:r>
      <w:r w:rsidRPr="00B84B73">
        <w:rPr>
          <w:rFonts w:ascii="Times New Roman" w:hAnsi="Times New Roman" w:cs="Times New Roman"/>
          <w:sz w:val="28"/>
          <w:szCs w:val="28"/>
        </w:rPr>
        <w:t xml:space="preserve"> говорят, что она – мастер своего дела.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Кого же мы можем назвать мастером? (Прочтём в словаре)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– Как вы считаете, кого из ваших родителей можно назвать мастером? За что?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Вот что написали наши ребята в своих сочинениях.</w:t>
      </w:r>
    </w:p>
    <w:p w:rsid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Сочинения детей «Мой папа – мастер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Ребята, а что мы с вами можем сделать уже сейчас, чтобы не только желаемую профессию получить, но и стать мастером своего дела? (Хорошо учиться)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– Да, учеба – это ваш главный труд. А среди вас есть мастера?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 xml:space="preserve">Кто это? Почему? 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К нам сегодня пришли гости.</w:t>
      </w:r>
    </w:p>
    <w:p w:rsidR="0007555F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 xml:space="preserve">Им слово. Слово гостям – </w:t>
      </w:r>
      <w:r w:rsidR="00B84B73">
        <w:rPr>
          <w:rFonts w:ascii="Times New Roman" w:hAnsi="Times New Roman" w:cs="Times New Roman"/>
          <w:sz w:val="28"/>
          <w:szCs w:val="28"/>
        </w:rPr>
        <w:t>Баранов Д.И.</w:t>
      </w:r>
      <w:r w:rsidRPr="00B84B73">
        <w:rPr>
          <w:rFonts w:ascii="Times New Roman" w:hAnsi="Times New Roman" w:cs="Times New Roman"/>
          <w:sz w:val="28"/>
          <w:szCs w:val="28"/>
        </w:rPr>
        <w:t xml:space="preserve"> –</w:t>
      </w:r>
      <w:r w:rsidR="00B84B73">
        <w:rPr>
          <w:rFonts w:ascii="Times New Roman" w:hAnsi="Times New Roman" w:cs="Times New Roman"/>
          <w:sz w:val="28"/>
          <w:szCs w:val="28"/>
        </w:rPr>
        <w:t>главный механик «Ольжерасской автобазы»</w:t>
      </w:r>
      <w:r w:rsidRPr="00B84B73">
        <w:rPr>
          <w:rFonts w:ascii="Times New Roman" w:hAnsi="Times New Roman" w:cs="Times New Roman"/>
          <w:sz w:val="28"/>
          <w:szCs w:val="28"/>
        </w:rPr>
        <w:t xml:space="preserve">, </w:t>
      </w:r>
      <w:r w:rsidR="00B84B73">
        <w:rPr>
          <w:rFonts w:ascii="Times New Roman" w:hAnsi="Times New Roman" w:cs="Times New Roman"/>
          <w:sz w:val="28"/>
          <w:szCs w:val="28"/>
        </w:rPr>
        <w:t>Саламатова Е. М.- начальник смены ш. «Распадская», Шевченко О. Н. учитель математики наше</w:t>
      </w:r>
      <w:r w:rsidR="002B2274">
        <w:rPr>
          <w:rFonts w:ascii="Times New Roman" w:hAnsi="Times New Roman" w:cs="Times New Roman"/>
          <w:sz w:val="28"/>
          <w:szCs w:val="28"/>
        </w:rPr>
        <w:t>го лицея</w:t>
      </w:r>
      <w:r w:rsidR="0007555F">
        <w:rPr>
          <w:rFonts w:ascii="Times New Roman" w:hAnsi="Times New Roman" w:cs="Times New Roman"/>
          <w:sz w:val="28"/>
          <w:szCs w:val="28"/>
        </w:rPr>
        <w:t>. Наши гости расскажут нам о своих профессиях.</w:t>
      </w:r>
      <w:r w:rsidR="00D337D4">
        <w:rPr>
          <w:rFonts w:ascii="Times New Roman" w:hAnsi="Times New Roman" w:cs="Times New Roman"/>
          <w:sz w:val="28"/>
          <w:szCs w:val="28"/>
        </w:rPr>
        <w:t xml:space="preserve"> А вы, ребята,  можете задавать им вопросы.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– Можем мы наших гостей назвать мастерами?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– Почему?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 xml:space="preserve">Групповая работа. Игра: «В моём доме живут». 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 xml:space="preserve">Раздаются конверты с нарисованным домом. 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В каждом окошке написана 1 профессия. В конверт вложены качества человека: добрый, справедливый, умный, лживый, храбрый, быстрый, злой, честный, ленивый, весёлый.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 xml:space="preserve">Дети должны выбрать те качества, которые присущи человеку данных профессий: врач, повар, военный, милиционер, учитель, летчик, бухгалтер, строитель, шахтер, спасатель, швея, спасатель, фермер. 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lastRenderedPageBreak/>
        <w:t xml:space="preserve">А сейчас мы подводим итоги поисковой работы. 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 xml:space="preserve">Стихотворение </w:t>
      </w:r>
      <w:r w:rsidR="0007555F">
        <w:rPr>
          <w:rFonts w:ascii="Times New Roman" w:hAnsi="Times New Roman" w:cs="Times New Roman"/>
          <w:sz w:val="28"/>
          <w:szCs w:val="28"/>
        </w:rPr>
        <w:t xml:space="preserve">о людах различных профессий </w:t>
      </w:r>
      <w:r w:rsidRPr="00B84B73">
        <w:rPr>
          <w:rFonts w:ascii="Times New Roman" w:hAnsi="Times New Roman" w:cs="Times New Roman"/>
          <w:sz w:val="28"/>
          <w:szCs w:val="28"/>
        </w:rPr>
        <w:t xml:space="preserve">нашёл и подготовил </w:t>
      </w:r>
      <w:r w:rsidR="00B84B73">
        <w:rPr>
          <w:rFonts w:ascii="Times New Roman" w:hAnsi="Times New Roman" w:cs="Times New Roman"/>
          <w:sz w:val="28"/>
          <w:szCs w:val="28"/>
        </w:rPr>
        <w:t>Кнауэр</w:t>
      </w:r>
      <w:r w:rsidR="0007555F">
        <w:rPr>
          <w:rFonts w:ascii="Times New Roman" w:hAnsi="Times New Roman" w:cs="Times New Roman"/>
          <w:sz w:val="28"/>
          <w:szCs w:val="28"/>
        </w:rPr>
        <w:t xml:space="preserve"> </w:t>
      </w:r>
      <w:r w:rsidR="00B84B73">
        <w:rPr>
          <w:rFonts w:ascii="Times New Roman" w:hAnsi="Times New Roman" w:cs="Times New Roman"/>
          <w:sz w:val="28"/>
          <w:szCs w:val="28"/>
        </w:rPr>
        <w:t>Михаил</w:t>
      </w:r>
      <w:r w:rsidRPr="00B84B73">
        <w:rPr>
          <w:rFonts w:ascii="Times New Roman" w:hAnsi="Times New Roman" w:cs="Times New Roman"/>
          <w:sz w:val="28"/>
          <w:szCs w:val="28"/>
        </w:rPr>
        <w:t>,</w:t>
      </w:r>
      <w:r w:rsidR="0007555F">
        <w:rPr>
          <w:rFonts w:ascii="Times New Roman" w:hAnsi="Times New Roman" w:cs="Times New Roman"/>
          <w:sz w:val="28"/>
          <w:szCs w:val="28"/>
        </w:rPr>
        <w:t xml:space="preserve"> ученик нашего класса.</w:t>
      </w:r>
    </w:p>
    <w:p w:rsidR="00D8274F" w:rsidRPr="00B84B73" w:rsidRDefault="0007555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Ученица нашего класса </w:t>
      </w:r>
      <w:r w:rsidR="00296C86">
        <w:rPr>
          <w:rFonts w:ascii="Times New Roman" w:hAnsi="Times New Roman" w:cs="Times New Roman"/>
          <w:sz w:val="28"/>
          <w:szCs w:val="28"/>
        </w:rPr>
        <w:t>Анастасия Гнездилова</w:t>
      </w:r>
      <w:r w:rsidR="00D8274F" w:rsidRPr="00B84B73">
        <w:rPr>
          <w:rFonts w:ascii="Times New Roman" w:hAnsi="Times New Roman" w:cs="Times New Roman"/>
          <w:sz w:val="28"/>
          <w:szCs w:val="28"/>
        </w:rPr>
        <w:t xml:space="preserve"> собрала около 20 пословиц о труде, но в своём конкурсе использовала некоторые из них. Девочка проводит конкурс «Собери пословицу». Слова в пословицах «каков мастер – такова и работа», «дело мастера боится», «Без труда не вытянешь и рыбку из пруда» разделены на отдельные части. Класс работает в группах.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1.</w:t>
      </w:r>
      <w:r w:rsidRPr="00B84B73">
        <w:rPr>
          <w:rFonts w:ascii="Times New Roman" w:hAnsi="Times New Roman" w:cs="Times New Roman"/>
          <w:sz w:val="28"/>
          <w:szCs w:val="28"/>
        </w:rPr>
        <w:tab/>
        <w:t>Труд человека кормит, а лень – портит.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2.</w:t>
      </w:r>
      <w:r w:rsidRPr="00B84B73">
        <w:rPr>
          <w:rFonts w:ascii="Times New Roman" w:hAnsi="Times New Roman" w:cs="Times New Roman"/>
          <w:sz w:val="28"/>
          <w:szCs w:val="28"/>
        </w:rPr>
        <w:tab/>
        <w:t>От скуки бери дело в руки.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3.</w:t>
      </w:r>
      <w:r w:rsidRPr="00B84B73">
        <w:rPr>
          <w:rFonts w:ascii="Times New Roman" w:hAnsi="Times New Roman" w:cs="Times New Roman"/>
          <w:sz w:val="28"/>
          <w:szCs w:val="28"/>
        </w:rPr>
        <w:tab/>
        <w:t>Маленькое дело лучше большого безделья.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4.</w:t>
      </w:r>
      <w:r w:rsidRPr="00B84B73">
        <w:rPr>
          <w:rFonts w:ascii="Times New Roman" w:hAnsi="Times New Roman" w:cs="Times New Roman"/>
          <w:sz w:val="28"/>
          <w:szCs w:val="28"/>
        </w:rPr>
        <w:tab/>
        <w:t>Терпенье и труд – всё перетрут.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5.</w:t>
      </w:r>
      <w:r w:rsidRPr="00B84B73">
        <w:rPr>
          <w:rFonts w:ascii="Times New Roman" w:hAnsi="Times New Roman" w:cs="Times New Roman"/>
          <w:sz w:val="28"/>
          <w:szCs w:val="28"/>
        </w:rPr>
        <w:tab/>
        <w:t>Всяк кузнец своего счастья.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6.</w:t>
      </w:r>
      <w:r w:rsidRPr="00B84B73">
        <w:rPr>
          <w:rFonts w:ascii="Times New Roman" w:hAnsi="Times New Roman" w:cs="Times New Roman"/>
          <w:sz w:val="28"/>
          <w:szCs w:val="28"/>
        </w:rPr>
        <w:tab/>
        <w:t>Не поклоняясь до земли, и грибка не поднимешь.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7.</w:t>
      </w:r>
      <w:r w:rsidRPr="00B84B73">
        <w:rPr>
          <w:rFonts w:ascii="Times New Roman" w:hAnsi="Times New Roman" w:cs="Times New Roman"/>
          <w:sz w:val="28"/>
          <w:szCs w:val="28"/>
        </w:rPr>
        <w:tab/>
        <w:t>Глаза страшат, а руки делают.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8.</w:t>
      </w:r>
      <w:r w:rsidRPr="00B84B73">
        <w:rPr>
          <w:rFonts w:ascii="Times New Roman" w:hAnsi="Times New Roman" w:cs="Times New Roman"/>
          <w:sz w:val="28"/>
          <w:szCs w:val="28"/>
        </w:rPr>
        <w:tab/>
        <w:t>Что посеешь, то и пожнёшь.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9.</w:t>
      </w:r>
      <w:r w:rsidRPr="00B84B73">
        <w:rPr>
          <w:rFonts w:ascii="Times New Roman" w:hAnsi="Times New Roman" w:cs="Times New Roman"/>
          <w:sz w:val="28"/>
          <w:szCs w:val="28"/>
        </w:rPr>
        <w:tab/>
        <w:t>Каков мастер, таково и дело.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10.</w:t>
      </w:r>
      <w:r w:rsidRPr="00B84B73">
        <w:rPr>
          <w:rFonts w:ascii="Times New Roman" w:hAnsi="Times New Roman" w:cs="Times New Roman"/>
          <w:sz w:val="28"/>
          <w:szCs w:val="28"/>
        </w:rPr>
        <w:tab/>
        <w:t>Где хотение, там и умение.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11.</w:t>
      </w:r>
      <w:r w:rsidRPr="00B84B73">
        <w:rPr>
          <w:rFonts w:ascii="Times New Roman" w:hAnsi="Times New Roman" w:cs="Times New Roman"/>
          <w:sz w:val="28"/>
          <w:szCs w:val="28"/>
        </w:rPr>
        <w:tab/>
        <w:t>Добыча ловца не ждёт.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12.</w:t>
      </w:r>
      <w:r w:rsidRPr="00B84B73">
        <w:rPr>
          <w:rFonts w:ascii="Times New Roman" w:hAnsi="Times New Roman" w:cs="Times New Roman"/>
          <w:sz w:val="28"/>
          <w:szCs w:val="28"/>
        </w:rPr>
        <w:tab/>
        <w:t>Без топора не плотник, без иглы – не портной.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13.</w:t>
      </w:r>
      <w:r w:rsidRPr="00B84B73">
        <w:rPr>
          <w:rFonts w:ascii="Times New Roman" w:hAnsi="Times New Roman" w:cs="Times New Roman"/>
          <w:sz w:val="28"/>
          <w:szCs w:val="28"/>
        </w:rPr>
        <w:tab/>
        <w:t>Всякое дело мастера боится.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14.</w:t>
      </w:r>
      <w:r w:rsidRPr="00B84B73">
        <w:rPr>
          <w:rFonts w:ascii="Times New Roman" w:hAnsi="Times New Roman" w:cs="Times New Roman"/>
          <w:sz w:val="28"/>
          <w:szCs w:val="28"/>
        </w:rPr>
        <w:tab/>
        <w:t>Цыплят по осени считают.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15.</w:t>
      </w:r>
      <w:r w:rsidRPr="00B84B73">
        <w:rPr>
          <w:rFonts w:ascii="Times New Roman" w:hAnsi="Times New Roman" w:cs="Times New Roman"/>
          <w:sz w:val="28"/>
          <w:szCs w:val="28"/>
        </w:rPr>
        <w:tab/>
        <w:t>Умей начать, умей и закончить.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16.</w:t>
      </w:r>
      <w:r w:rsidRPr="00B84B73">
        <w:rPr>
          <w:rFonts w:ascii="Times New Roman" w:hAnsi="Times New Roman" w:cs="Times New Roman"/>
          <w:sz w:val="28"/>
          <w:szCs w:val="28"/>
        </w:rPr>
        <w:tab/>
        <w:t>Какова пряха – такова на ней и рубаха.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17.</w:t>
      </w:r>
      <w:r w:rsidRPr="00B84B73">
        <w:rPr>
          <w:rFonts w:ascii="Times New Roman" w:hAnsi="Times New Roman" w:cs="Times New Roman"/>
          <w:sz w:val="28"/>
          <w:szCs w:val="28"/>
        </w:rPr>
        <w:tab/>
        <w:t>Грамоте учиться – всегда пригодится.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18.</w:t>
      </w:r>
      <w:r w:rsidRPr="00B84B73">
        <w:rPr>
          <w:rFonts w:ascii="Times New Roman" w:hAnsi="Times New Roman" w:cs="Times New Roman"/>
          <w:sz w:val="28"/>
          <w:szCs w:val="28"/>
        </w:rPr>
        <w:tab/>
        <w:t>Мельник богат шумом.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19.</w:t>
      </w:r>
      <w:r w:rsidRPr="00B84B73">
        <w:rPr>
          <w:rFonts w:ascii="Times New Roman" w:hAnsi="Times New Roman" w:cs="Times New Roman"/>
          <w:sz w:val="28"/>
          <w:szCs w:val="28"/>
        </w:rPr>
        <w:tab/>
        <w:t xml:space="preserve">Одно дело делаешь – другое не порть. 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Игра «Подскажи профессию» (Ответы по группам)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555F">
        <w:rPr>
          <w:rFonts w:ascii="Times New Roman" w:hAnsi="Times New Roman" w:cs="Times New Roman"/>
          <w:b/>
          <w:i/>
          <w:sz w:val="28"/>
          <w:szCs w:val="28"/>
        </w:rPr>
        <w:lastRenderedPageBreak/>
        <w:t>Ведущий:</w:t>
      </w:r>
      <w:r w:rsidRPr="00B84B73">
        <w:rPr>
          <w:rFonts w:ascii="Times New Roman" w:hAnsi="Times New Roman" w:cs="Times New Roman"/>
          <w:sz w:val="28"/>
          <w:szCs w:val="28"/>
        </w:rPr>
        <w:t xml:space="preserve"> А теперь </w:t>
      </w:r>
      <w:r w:rsidR="00296C86">
        <w:rPr>
          <w:rFonts w:ascii="Times New Roman" w:hAnsi="Times New Roman" w:cs="Times New Roman"/>
          <w:sz w:val="28"/>
          <w:szCs w:val="28"/>
        </w:rPr>
        <w:t>Дима Ершов</w:t>
      </w:r>
      <w:r w:rsidRPr="00B84B73">
        <w:rPr>
          <w:rFonts w:ascii="Times New Roman" w:hAnsi="Times New Roman" w:cs="Times New Roman"/>
          <w:sz w:val="28"/>
          <w:szCs w:val="28"/>
        </w:rPr>
        <w:t xml:space="preserve"> предлагает вам загадки о профессиях, которые он нашёл и подготовил самостоятельно. А чтобы их отгадать, вам нужно правильно подобрать рифму </w:t>
      </w:r>
      <w:r w:rsidR="00296C86">
        <w:rPr>
          <w:rFonts w:ascii="Times New Roman" w:hAnsi="Times New Roman" w:cs="Times New Roman"/>
          <w:sz w:val="28"/>
          <w:szCs w:val="28"/>
        </w:rPr>
        <w:t>: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В море коварном товаров и цен бизнес – корабль ведет… (бизнесмен).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От вирусов злобных компьютер наш чист: программы и файлы спас… (программист).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Решать проблемы четко, быстро должны в правительстве… (министры).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Справедливей всех, друзья, споры все решит… (судья).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Высока, стройна, как ель, в платье модном топ-… (модель).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Вот вам чертёж, где каждый размер, новой детали дал…(инженер).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Замигает в страхе зритель – в клетке с тигром… (укротитель).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Дупло и берлогу, дом лисий и птичий, в лесу охраняет надёжно…(лесничий).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Печь гудит, как самовар, сталь в ней варит .. (сталевар).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Мне поставила вчера два укола … (медсестра).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У слона иль мышки жар – их спасёт…(ветеринар).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Слёзо-носо-вытиратель в группе вашей … (воспитатель).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Лоботрясов укротитель, в школе учит нас …(учитель).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Знает точно детвора: кормят вкусно …(повара).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Шьёт прекрасно, порет лихо, рукодельница … (портниха).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Письма в дом приносит он, долгожданный … (почтальон).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Как воздушная принцесса, в форме лётной … (стюардесса).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Царь – сегодня, завтра – вор, Роли все сыграл… (актёр).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Путь его тяжёл и долог, Ищет залежи… ( геолог).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 xml:space="preserve"> Молодцы! С работой справились. Я думаю, что и среди вас есть мастера своего дела. А какое ваше главное дело? (Учёба.)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 xml:space="preserve">Сейчас возьмите с края парты по 1 лепестку разного цвета – всего 5. Склейте их. А середину каждый выберет разную: </w:t>
      </w:r>
    </w:p>
    <w:p w:rsidR="00D8274F" w:rsidRDefault="00D8274F" w:rsidP="00302C1D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2274">
        <w:rPr>
          <w:rFonts w:ascii="Times New Roman" w:hAnsi="Times New Roman" w:cs="Times New Roman"/>
          <w:b/>
          <w:sz w:val="28"/>
          <w:szCs w:val="28"/>
        </w:rPr>
        <w:t>Рефлексия.</w:t>
      </w:r>
      <w:r w:rsidR="0007555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7555F" w:rsidRPr="0007555F" w:rsidRDefault="0007555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07555F">
        <w:rPr>
          <w:rFonts w:ascii="Times New Roman" w:hAnsi="Times New Roman" w:cs="Times New Roman"/>
          <w:sz w:val="28"/>
          <w:szCs w:val="28"/>
        </w:rPr>
        <w:t xml:space="preserve">Ребята, у вас на партах лежат </w:t>
      </w:r>
      <w:r>
        <w:rPr>
          <w:rFonts w:ascii="Times New Roman" w:hAnsi="Times New Roman" w:cs="Times New Roman"/>
          <w:sz w:val="28"/>
          <w:szCs w:val="28"/>
        </w:rPr>
        <w:t>лепестки цветов. Сейчас вы оцените наш классный час: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Красный – кому было интересно, и он узнал много нового.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Жёлтый – кому было интересно, но нового не узнал.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Фиолетовый – кому было скучно.</w:t>
      </w:r>
    </w:p>
    <w:p w:rsidR="0007555F" w:rsidRPr="00B84B73" w:rsidRDefault="0007555F" w:rsidP="0007555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еще н</w:t>
      </w:r>
      <w:r w:rsidR="00D8274F" w:rsidRPr="00B84B73">
        <w:rPr>
          <w:rFonts w:ascii="Times New Roman" w:hAnsi="Times New Roman" w:cs="Times New Roman"/>
          <w:sz w:val="28"/>
          <w:szCs w:val="28"/>
        </w:rPr>
        <w:t xml:space="preserve">а лепестке </w:t>
      </w:r>
      <w:r>
        <w:rPr>
          <w:rFonts w:ascii="Times New Roman" w:hAnsi="Times New Roman" w:cs="Times New Roman"/>
          <w:sz w:val="28"/>
          <w:szCs w:val="28"/>
        </w:rPr>
        <w:t xml:space="preserve">вы можете написать, кем вы хотите быть. Все лепестки мы разместим на доске в форме красивого цветка. </w:t>
      </w:r>
      <w:r w:rsidRPr="00B84B73">
        <w:rPr>
          <w:rFonts w:ascii="Times New Roman" w:hAnsi="Times New Roman" w:cs="Times New Roman"/>
          <w:sz w:val="28"/>
          <w:szCs w:val="28"/>
        </w:rPr>
        <w:t xml:space="preserve">Приклейте к доске свои цветы. </w:t>
      </w:r>
    </w:p>
    <w:p w:rsidR="0007555F" w:rsidRDefault="0007555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Получился красивый цветок. А на обратной стороне вы написали кем мечтаете быть. И ваши мечты мы проверим лет через 5-10. А я постараюсь сохранить ваш цветок.</w:t>
      </w:r>
    </w:p>
    <w:p w:rsidR="00D337D4" w:rsidRDefault="00D337D4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D8274F" w:rsidRPr="00B84B73">
        <w:rPr>
          <w:rFonts w:ascii="Times New Roman" w:hAnsi="Times New Roman" w:cs="Times New Roman"/>
          <w:sz w:val="28"/>
          <w:szCs w:val="28"/>
        </w:rPr>
        <w:t xml:space="preserve">Что нового </w:t>
      </w:r>
      <w:r>
        <w:rPr>
          <w:rFonts w:ascii="Times New Roman" w:hAnsi="Times New Roman" w:cs="Times New Roman"/>
          <w:sz w:val="28"/>
          <w:szCs w:val="28"/>
        </w:rPr>
        <w:t>вы узнали сегодня на занятии</w:t>
      </w:r>
      <w:r w:rsidRPr="00B84B73">
        <w:rPr>
          <w:rFonts w:ascii="Times New Roman" w:hAnsi="Times New Roman" w:cs="Times New Roman"/>
          <w:sz w:val="28"/>
          <w:szCs w:val="28"/>
        </w:rPr>
        <w:t>?</w:t>
      </w:r>
    </w:p>
    <w:p w:rsidR="00D337D4" w:rsidRDefault="00D337D4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8274F" w:rsidRPr="00B84B73">
        <w:rPr>
          <w:rFonts w:ascii="Times New Roman" w:hAnsi="Times New Roman" w:cs="Times New Roman"/>
          <w:sz w:val="28"/>
          <w:szCs w:val="28"/>
        </w:rPr>
        <w:t xml:space="preserve">О каких профессиях шла речь? </w:t>
      </w:r>
    </w:p>
    <w:p w:rsidR="00D337D4" w:rsidRDefault="00D337D4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Кто </w:t>
      </w:r>
      <w:r w:rsidR="00D8274F" w:rsidRPr="00B84B73">
        <w:rPr>
          <w:rFonts w:ascii="Times New Roman" w:hAnsi="Times New Roman" w:cs="Times New Roman"/>
          <w:sz w:val="28"/>
          <w:szCs w:val="28"/>
        </w:rPr>
        <w:t>такой мастер</w:t>
      </w:r>
      <w:r>
        <w:rPr>
          <w:rFonts w:ascii="Times New Roman" w:hAnsi="Times New Roman" w:cs="Times New Roman"/>
          <w:sz w:val="28"/>
          <w:szCs w:val="28"/>
        </w:rPr>
        <w:t xml:space="preserve"> своего  дела</w:t>
      </w:r>
      <w:r w:rsidR="00D8274F" w:rsidRPr="00B84B73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C977FB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 xml:space="preserve">Молодцы! Спасибо за работу! </w:t>
      </w:r>
    </w:p>
    <w:p w:rsidR="00D337D4" w:rsidRDefault="00D337D4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2274">
        <w:rPr>
          <w:rFonts w:ascii="Times New Roman" w:hAnsi="Times New Roman" w:cs="Times New Roman"/>
          <w:b/>
          <w:sz w:val="28"/>
          <w:szCs w:val="28"/>
        </w:rPr>
        <w:t>Домашнее задание</w:t>
      </w:r>
      <w:r w:rsidRPr="00B84B73">
        <w:rPr>
          <w:rFonts w:ascii="Times New Roman" w:hAnsi="Times New Roman" w:cs="Times New Roman"/>
          <w:sz w:val="28"/>
          <w:szCs w:val="28"/>
        </w:rPr>
        <w:t>.</w:t>
      </w:r>
    </w:p>
    <w:p w:rsidR="00D8274F" w:rsidRDefault="00D8274F" w:rsidP="00D337D4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4B73">
        <w:rPr>
          <w:rFonts w:ascii="Times New Roman" w:hAnsi="Times New Roman" w:cs="Times New Roman"/>
          <w:sz w:val="28"/>
          <w:szCs w:val="28"/>
        </w:rPr>
        <w:t>Мне бы хотелось знать, у кого изменилось мнение о выборе профессии. Прошу вас написать сочинение на тему: «Кем я хочу быть?».</w:t>
      </w:r>
    </w:p>
    <w:p w:rsidR="000245D1" w:rsidRDefault="000245D1" w:rsidP="00D337D4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8274F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45D1" w:rsidRDefault="000245D1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45D1" w:rsidRDefault="000245D1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45D1" w:rsidRDefault="000245D1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45D1" w:rsidRDefault="000245D1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45D1" w:rsidRDefault="000245D1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45D1" w:rsidRDefault="000245D1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45D1" w:rsidRDefault="000245D1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74AA" w:rsidRDefault="001574AA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45D1" w:rsidRPr="000245D1" w:rsidRDefault="000245D1" w:rsidP="00302C1D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45D1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литературы:</w:t>
      </w:r>
    </w:p>
    <w:p w:rsidR="00870E6F" w:rsidRPr="00CB7A12" w:rsidRDefault="00870E6F" w:rsidP="00870E6F">
      <w:pPr>
        <w:rPr>
          <w:rFonts w:ascii="Times New Roman" w:hAnsi="Times New Roman" w:cs="Times New Roman"/>
          <w:sz w:val="28"/>
          <w:szCs w:val="28"/>
        </w:rPr>
      </w:pPr>
      <w:r w:rsidRPr="00CB7A12">
        <w:rPr>
          <w:rFonts w:ascii="Times New Roman" w:hAnsi="Times New Roman" w:cs="Times New Roman"/>
          <w:sz w:val="28"/>
          <w:szCs w:val="28"/>
        </w:rPr>
        <w:t xml:space="preserve">1.     Антоненко, А. А.  Подпрограмма «Самореализация и самоопределение школьников» [Текст] / А.А. Антоненко, С.Н. Лавринова, Н.Г. Гайнутдинова // Начальная школа. - 1996. - № 4. - С. 48-59. </w:t>
      </w:r>
    </w:p>
    <w:p w:rsidR="00870E6F" w:rsidRPr="00CB7A12" w:rsidRDefault="00870E6F" w:rsidP="00870E6F">
      <w:pPr>
        <w:rPr>
          <w:rFonts w:ascii="Times New Roman" w:hAnsi="Times New Roman" w:cs="Times New Roman"/>
          <w:sz w:val="28"/>
          <w:szCs w:val="28"/>
        </w:rPr>
      </w:pPr>
      <w:r w:rsidRPr="00CB7A12">
        <w:rPr>
          <w:rFonts w:ascii="Times New Roman" w:hAnsi="Times New Roman" w:cs="Times New Roman"/>
          <w:sz w:val="28"/>
          <w:szCs w:val="28"/>
        </w:rPr>
        <w:t>2.     Васильева, Т.В. Путешествие по городу мастеров: Экспериментальная программа. III класс [Текст]/Т.В. Васильева. –  Кемерово: ОблИУУ, Институт общего среднего образования, 1996. – 83 с.</w:t>
      </w:r>
    </w:p>
    <w:p w:rsidR="00870E6F" w:rsidRPr="00CB7A12" w:rsidRDefault="00870E6F" w:rsidP="00870E6F">
      <w:pPr>
        <w:rPr>
          <w:rFonts w:ascii="Times New Roman" w:hAnsi="Times New Roman" w:cs="Times New Roman"/>
          <w:sz w:val="28"/>
          <w:szCs w:val="28"/>
        </w:rPr>
      </w:pPr>
      <w:r w:rsidRPr="00CB7A12">
        <w:rPr>
          <w:rFonts w:ascii="Times New Roman" w:hAnsi="Times New Roman" w:cs="Times New Roman"/>
          <w:sz w:val="28"/>
          <w:szCs w:val="28"/>
        </w:rPr>
        <w:t>3.     Денисова, Т.Л. Элементы профориентации на уроках трудового обучения в начальных классах [Текст] /Т.Л. Денисова //Профессиональная ориентация в учебно-воспитательном процессе школы и педвуза/ Отв. ред. Т.И. Шалавина.- Новокузнецк: НГПИ, 221.- С.34-36</w:t>
      </w:r>
    </w:p>
    <w:p w:rsidR="00870E6F" w:rsidRPr="00CB7A12" w:rsidRDefault="00870E6F" w:rsidP="00870E6F">
      <w:pPr>
        <w:rPr>
          <w:rFonts w:ascii="Times New Roman" w:hAnsi="Times New Roman" w:cs="Times New Roman"/>
          <w:sz w:val="28"/>
          <w:szCs w:val="28"/>
        </w:rPr>
      </w:pPr>
      <w:r w:rsidRPr="00CB7A12">
        <w:rPr>
          <w:rFonts w:ascii="Times New Roman" w:hAnsi="Times New Roman" w:cs="Times New Roman"/>
          <w:sz w:val="28"/>
          <w:szCs w:val="28"/>
        </w:rPr>
        <w:t>4.     Елькина О.Ю. «Формирование продуктивного опыта младших школьников в подготовке к выбору профессии» [Текст]/О.Ю. Елькина. – Кемерово, 1997. – 46 с.</w:t>
      </w:r>
    </w:p>
    <w:p w:rsidR="00870E6F" w:rsidRPr="00CB7A12" w:rsidRDefault="00870E6F" w:rsidP="00870E6F">
      <w:pPr>
        <w:rPr>
          <w:rFonts w:ascii="Times New Roman" w:hAnsi="Times New Roman" w:cs="Times New Roman"/>
          <w:sz w:val="28"/>
          <w:szCs w:val="28"/>
        </w:rPr>
      </w:pPr>
      <w:r w:rsidRPr="00CB7A12">
        <w:rPr>
          <w:rFonts w:ascii="Times New Roman" w:hAnsi="Times New Roman" w:cs="Times New Roman"/>
          <w:sz w:val="28"/>
          <w:szCs w:val="28"/>
        </w:rPr>
        <w:t>5.     Землянская, Е.Н. Игровые технологии профессиональной ориентации младших школьников [Текст]/Е.Н. Землянская// Начальная школа. – 2002. -№ 12. – С. 40-43</w:t>
      </w:r>
    </w:p>
    <w:p w:rsidR="00870E6F" w:rsidRPr="00CB7A12" w:rsidRDefault="00870E6F" w:rsidP="00870E6F">
      <w:pPr>
        <w:rPr>
          <w:rFonts w:ascii="Times New Roman" w:hAnsi="Times New Roman" w:cs="Times New Roman"/>
          <w:sz w:val="28"/>
          <w:szCs w:val="28"/>
        </w:rPr>
      </w:pPr>
      <w:r w:rsidRPr="00CB7A12">
        <w:rPr>
          <w:rFonts w:ascii="Times New Roman" w:hAnsi="Times New Roman" w:cs="Times New Roman"/>
          <w:sz w:val="28"/>
          <w:szCs w:val="28"/>
        </w:rPr>
        <w:t>6.     Игумнова, Е.Л. Банкир, фермер иль портной... Кто же я буду такой?       [Текст]/Е.Л. Игумнова. – Новосибирск: Призвание, 1994. – 174 с.</w:t>
      </w:r>
    </w:p>
    <w:p w:rsidR="00870E6F" w:rsidRPr="00CB7A12" w:rsidRDefault="00870E6F" w:rsidP="00870E6F">
      <w:pPr>
        <w:rPr>
          <w:rFonts w:ascii="Times New Roman" w:hAnsi="Times New Roman" w:cs="Times New Roman"/>
          <w:sz w:val="28"/>
          <w:szCs w:val="28"/>
        </w:rPr>
      </w:pPr>
      <w:r w:rsidRPr="00CB7A12">
        <w:rPr>
          <w:rFonts w:ascii="Times New Roman" w:hAnsi="Times New Roman" w:cs="Times New Roman"/>
          <w:sz w:val="28"/>
          <w:szCs w:val="28"/>
        </w:rPr>
        <w:t>7.     Климов, Е.А. Как выбирать профессию  [Текст]/Е.А. Климов. – М., 1990. – 158 с.</w:t>
      </w:r>
    </w:p>
    <w:p w:rsidR="00870E6F" w:rsidRPr="00CB7A12" w:rsidRDefault="00870E6F" w:rsidP="00870E6F">
      <w:pPr>
        <w:rPr>
          <w:rFonts w:ascii="Times New Roman" w:hAnsi="Times New Roman" w:cs="Times New Roman"/>
          <w:sz w:val="28"/>
          <w:szCs w:val="28"/>
        </w:rPr>
      </w:pPr>
      <w:r w:rsidRPr="00CB7A12">
        <w:rPr>
          <w:rFonts w:ascii="Times New Roman" w:hAnsi="Times New Roman" w:cs="Times New Roman"/>
          <w:sz w:val="28"/>
          <w:szCs w:val="28"/>
        </w:rPr>
        <w:t>8.  Кочетов, А.И. Содержание, формы и виды трудового воспитания школьников [Текст]/А.И. Кочетов. – Минск, 1984. – 160 с.</w:t>
      </w:r>
    </w:p>
    <w:p w:rsidR="00870E6F" w:rsidRPr="00CB7A12" w:rsidRDefault="00870E6F" w:rsidP="00870E6F">
      <w:pPr>
        <w:rPr>
          <w:rFonts w:ascii="Times New Roman" w:hAnsi="Times New Roman" w:cs="Times New Roman"/>
          <w:sz w:val="28"/>
          <w:szCs w:val="28"/>
        </w:rPr>
      </w:pPr>
      <w:r w:rsidRPr="00CB7A12">
        <w:rPr>
          <w:rFonts w:ascii="Times New Roman" w:hAnsi="Times New Roman" w:cs="Times New Roman"/>
          <w:sz w:val="28"/>
          <w:szCs w:val="28"/>
        </w:rPr>
        <w:t>16</w:t>
      </w:r>
    </w:p>
    <w:p w:rsidR="00870E6F" w:rsidRPr="00CB7A12" w:rsidRDefault="00870E6F" w:rsidP="00870E6F">
      <w:pPr>
        <w:rPr>
          <w:rFonts w:ascii="Times New Roman" w:hAnsi="Times New Roman" w:cs="Times New Roman"/>
          <w:sz w:val="28"/>
          <w:szCs w:val="28"/>
        </w:rPr>
      </w:pPr>
      <w:r w:rsidRPr="00CB7A12">
        <w:rPr>
          <w:rFonts w:ascii="Times New Roman" w:hAnsi="Times New Roman" w:cs="Times New Roman"/>
          <w:sz w:val="28"/>
          <w:szCs w:val="28"/>
        </w:rPr>
        <w:t>13.  Ожегов, С.А. Словарь русского языка: около 57 000 слов [Текст]/под ред. Чл.-корр АН СССР Н.Ю. Шведовой. – 18-е изд. – М.: Русский язык, 1986. – 797 с.</w:t>
      </w:r>
    </w:p>
    <w:p w:rsidR="00870E6F" w:rsidRPr="00CB7A12" w:rsidRDefault="00870E6F" w:rsidP="00870E6F">
      <w:pPr>
        <w:rPr>
          <w:rFonts w:ascii="Times New Roman" w:hAnsi="Times New Roman" w:cs="Times New Roman"/>
          <w:sz w:val="28"/>
          <w:szCs w:val="28"/>
        </w:rPr>
      </w:pPr>
      <w:r w:rsidRPr="00CB7A12">
        <w:rPr>
          <w:rFonts w:ascii="Times New Roman" w:hAnsi="Times New Roman" w:cs="Times New Roman"/>
          <w:sz w:val="28"/>
          <w:szCs w:val="28"/>
        </w:rPr>
        <w:t>14.  Осовская, С.Н. Город мастеров [Текст]/С.Н. Осовская// Школьный психолог. – 2006. -№ 13. – С. 12-15</w:t>
      </w:r>
    </w:p>
    <w:p w:rsidR="00870E6F" w:rsidRPr="00CB7A12" w:rsidRDefault="00870E6F" w:rsidP="00870E6F">
      <w:pPr>
        <w:rPr>
          <w:rFonts w:ascii="Times New Roman" w:hAnsi="Times New Roman" w:cs="Times New Roman"/>
          <w:sz w:val="28"/>
          <w:szCs w:val="28"/>
        </w:rPr>
      </w:pPr>
      <w:r w:rsidRPr="00CB7A12">
        <w:rPr>
          <w:rFonts w:ascii="Times New Roman" w:hAnsi="Times New Roman" w:cs="Times New Roman"/>
          <w:sz w:val="28"/>
          <w:szCs w:val="28"/>
        </w:rPr>
        <w:t>15.  Пряжников, Н.С. Работа по профориентации в младших классах [Текст]/ Н.С. Пряжников // Педагогика. – 1993. - № 5. – С. 33 – 37.</w:t>
      </w:r>
    </w:p>
    <w:p w:rsidR="00D8274F" w:rsidRPr="00B84B73" w:rsidRDefault="00870E6F" w:rsidP="00870E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Интернет ресурс</w:t>
      </w:r>
      <w:r w:rsidR="009E0269">
        <w:rPr>
          <w:rFonts w:ascii="Times New Roman" w:hAnsi="Times New Roman" w:cs="Times New Roman"/>
          <w:sz w:val="28"/>
          <w:szCs w:val="28"/>
        </w:rPr>
        <w:t>ы</w:t>
      </w: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274F" w:rsidRPr="00B84B73" w:rsidRDefault="00D8274F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7A1B" w:rsidRPr="00B84B73" w:rsidRDefault="00F87A1B" w:rsidP="00302C1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87A1B" w:rsidRPr="00B84B73" w:rsidSect="00C0075F">
      <w:headerReference w:type="default" r:id="rId8"/>
      <w:pgSz w:w="11906" w:h="16838"/>
      <w:pgMar w:top="1418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283D" w:rsidRDefault="00D5283D" w:rsidP="00A33D2B">
      <w:pPr>
        <w:spacing w:after="0" w:line="240" w:lineRule="auto"/>
      </w:pPr>
      <w:r>
        <w:separator/>
      </w:r>
    </w:p>
  </w:endnote>
  <w:endnote w:type="continuationSeparator" w:id="0">
    <w:p w:rsidR="00D5283D" w:rsidRDefault="00D5283D" w:rsidP="00A33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283D" w:rsidRDefault="00D5283D" w:rsidP="00A33D2B">
      <w:pPr>
        <w:spacing w:after="0" w:line="240" w:lineRule="auto"/>
      </w:pPr>
      <w:r>
        <w:separator/>
      </w:r>
    </w:p>
  </w:footnote>
  <w:footnote w:type="continuationSeparator" w:id="0">
    <w:p w:rsidR="00D5283D" w:rsidRDefault="00D5283D" w:rsidP="00A33D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22906415"/>
      <w:docPartObj>
        <w:docPartGallery w:val="Page Numbers (Top of Page)"/>
        <w:docPartUnique/>
      </w:docPartObj>
    </w:sdtPr>
    <w:sdtEndPr/>
    <w:sdtContent>
      <w:p w:rsidR="00C0075F" w:rsidRDefault="001574AA">
        <w:pPr>
          <w:pStyle w:val="a3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E635F7" w:rsidRDefault="00E635F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A2C3D"/>
    <w:multiLevelType w:val="hybridMultilevel"/>
    <w:tmpl w:val="4C7E0F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557873"/>
    <w:multiLevelType w:val="hybridMultilevel"/>
    <w:tmpl w:val="42202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274F"/>
    <w:rsid w:val="000245D1"/>
    <w:rsid w:val="0007555F"/>
    <w:rsid w:val="00136D95"/>
    <w:rsid w:val="001574AA"/>
    <w:rsid w:val="00257F50"/>
    <w:rsid w:val="00296C86"/>
    <w:rsid w:val="002B2274"/>
    <w:rsid w:val="00302C1D"/>
    <w:rsid w:val="004473C9"/>
    <w:rsid w:val="00483B60"/>
    <w:rsid w:val="0052649E"/>
    <w:rsid w:val="00526FC2"/>
    <w:rsid w:val="005A533C"/>
    <w:rsid w:val="005B20DA"/>
    <w:rsid w:val="006E371B"/>
    <w:rsid w:val="00755C6F"/>
    <w:rsid w:val="00771F7D"/>
    <w:rsid w:val="007D7268"/>
    <w:rsid w:val="00870E6F"/>
    <w:rsid w:val="00886A8C"/>
    <w:rsid w:val="009931BD"/>
    <w:rsid w:val="009C78C5"/>
    <w:rsid w:val="009E0269"/>
    <w:rsid w:val="00A33D2B"/>
    <w:rsid w:val="00B35DD2"/>
    <w:rsid w:val="00B84B73"/>
    <w:rsid w:val="00C0075F"/>
    <w:rsid w:val="00C75E15"/>
    <w:rsid w:val="00C977FB"/>
    <w:rsid w:val="00CB154C"/>
    <w:rsid w:val="00CB6A6E"/>
    <w:rsid w:val="00D25CE3"/>
    <w:rsid w:val="00D337D4"/>
    <w:rsid w:val="00D5283D"/>
    <w:rsid w:val="00D8274F"/>
    <w:rsid w:val="00E635F7"/>
    <w:rsid w:val="00EA02E6"/>
    <w:rsid w:val="00F507D0"/>
    <w:rsid w:val="00F87A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A135B"/>
  <w15:docId w15:val="{958711F2-8010-45AE-BA66-5EEFA137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07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3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3D2B"/>
  </w:style>
  <w:style w:type="paragraph" w:styleId="a5">
    <w:name w:val="footer"/>
    <w:basedOn w:val="a"/>
    <w:link w:val="a6"/>
    <w:uiPriority w:val="99"/>
    <w:unhideWhenUsed/>
    <w:rsid w:val="00A33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3D2B"/>
  </w:style>
  <w:style w:type="paragraph" w:styleId="a7">
    <w:name w:val="List Paragraph"/>
    <w:basedOn w:val="a"/>
    <w:uiPriority w:val="34"/>
    <w:qFormat/>
    <w:rsid w:val="005B20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DA795-CD88-4173-AC1F-1B2448149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2961</Words>
  <Characters>16883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</dc:creator>
  <cp:keywords/>
  <dc:description/>
  <cp:lastModifiedBy>Виктория Давтян</cp:lastModifiedBy>
  <cp:revision>25</cp:revision>
  <dcterms:created xsi:type="dcterms:W3CDTF">2018-08-14T08:36:00Z</dcterms:created>
  <dcterms:modified xsi:type="dcterms:W3CDTF">2019-06-12T17:09:00Z</dcterms:modified>
</cp:coreProperties>
</file>